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82" w:rsidRDefault="00863843" w:rsidP="000322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  <w:r w:rsidR="00F80BBE">
        <w:rPr>
          <w:rFonts w:ascii="Times New Roman" w:hAnsi="Times New Roman" w:cs="Times New Roman"/>
          <w:b/>
          <w:bCs/>
          <w:sz w:val="36"/>
          <w:szCs w:val="36"/>
        </w:rPr>
        <w:t xml:space="preserve"> KULINARNEGO</w:t>
      </w:r>
    </w:p>
    <w:p w:rsidR="0070118C" w:rsidRPr="00863843" w:rsidRDefault="009E3E4F" w:rsidP="0003220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8752A">
        <w:rPr>
          <w:rFonts w:ascii="Times New Roman" w:hAnsi="Times New Roman" w:cs="Times New Roman"/>
          <w:b/>
          <w:bCs/>
          <w:sz w:val="36"/>
          <w:szCs w:val="36"/>
        </w:rPr>
        <w:t>NA NAJLEPSZ</w:t>
      </w:r>
      <w:r w:rsidR="009101DD">
        <w:rPr>
          <w:rFonts w:ascii="Times New Roman" w:hAnsi="Times New Roman" w:cs="Times New Roman"/>
          <w:b/>
          <w:bCs/>
          <w:sz w:val="36"/>
          <w:szCs w:val="36"/>
        </w:rPr>
        <w:t>Ą POTRAWĘ RYBNĄ</w:t>
      </w:r>
    </w:p>
    <w:p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</w:p>
    <w:p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:rsidR="00863843" w:rsidRPr="00863843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„</w:t>
      </w:r>
      <w:r w:rsidR="00826301">
        <w:rPr>
          <w:rFonts w:ascii="Times New Roman" w:hAnsi="Times New Roman" w:cs="Times New Roman"/>
        </w:rPr>
        <w:t xml:space="preserve">III Lubelskiego </w:t>
      </w:r>
      <w:r w:rsidR="0058752A">
        <w:rPr>
          <w:rFonts w:ascii="Times New Roman" w:hAnsi="Times New Roman" w:cs="Times New Roman"/>
        </w:rPr>
        <w:t xml:space="preserve">Kongresu </w:t>
      </w:r>
      <w:r w:rsidR="00854B08">
        <w:rPr>
          <w:rFonts w:ascii="Times New Roman" w:hAnsi="Times New Roman" w:cs="Times New Roman"/>
        </w:rPr>
        <w:t>Sołtysów</w:t>
      </w:r>
      <w:r w:rsidR="00A70A3B">
        <w:rPr>
          <w:rFonts w:ascii="Times New Roman" w:hAnsi="Times New Roman" w:cs="Times New Roman"/>
        </w:rPr>
        <w:t xml:space="preserve">” </w:t>
      </w:r>
      <w:r w:rsidR="00E22C0D">
        <w:rPr>
          <w:rFonts w:ascii="Times New Roman" w:hAnsi="Times New Roman" w:cs="Times New Roman"/>
        </w:rPr>
        <w:t xml:space="preserve">                                  </w:t>
      </w:r>
      <w:r w:rsidR="00E544F0">
        <w:rPr>
          <w:rFonts w:ascii="Times New Roman" w:hAnsi="Times New Roman" w:cs="Times New Roman"/>
        </w:rPr>
        <w:t xml:space="preserve">i </w:t>
      </w:r>
      <w:r w:rsidRPr="00863843">
        <w:rPr>
          <w:rFonts w:ascii="Times New Roman" w:hAnsi="Times New Roman" w:cs="Times New Roman"/>
        </w:rPr>
        <w:t xml:space="preserve">przeprowadzony </w:t>
      </w:r>
      <w:r w:rsidR="00F342A0">
        <w:rPr>
          <w:rFonts w:ascii="Times New Roman" w:hAnsi="Times New Roman" w:cs="Times New Roman"/>
        </w:rPr>
        <w:t xml:space="preserve">zostanie na </w:t>
      </w:r>
      <w:r w:rsidR="00854B08">
        <w:rPr>
          <w:rFonts w:ascii="Times New Roman" w:hAnsi="Times New Roman" w:cs="Times New Roman"/>
        </w:rPr>
        <w:t>Muzeum Wsi Lubelskiej</w:t>
      </w:r>
      <w:r w:rsidR="00A70A3B">
        <w:rPr>
          <w:rFonts w:ascii="Times New Roman" w:hAnsi="Times New Roman" w:cs="Times New Roman"/>
        </w:rPr>
        <w:t xml:space="preserve"> w Lublinie</w:t>
      </w:r>
      <w:r w:rsidR="0058752A">
        <w:rPr>
          <w:rFonts w:ascii="Times New Roman" w:hAnsi="Times New Roman" w:cs="Times New Roman"/>
        </w:rPr>
        <w:t xml:space="preserve"> w dniu 2 </w:t>
      </w:r>
      <w:r w:rsidR="00854B08">
        <w:rPr>
          <w:rFonts w:ascii="Times New Roman" w:hAnsi="Times New Roman" w:cs="Times New Roman"/>
        </w:rPr>
        <w:t>października</w:t>
      </w:r>
      <w:r w:rsidR="0058752A">
        <w:rPr>
          <w:rFonts w:ascii="Times New Roman" w:hAnsi="Times New Roman" w:cs="Times New Roman"/>
        </w:rPr>
        <w:t xml:space="preserve"> 2016 roku</w:t>
      </w:r>
      <w:r w:rsidRPr="00863843">
        <w:rPr>
          <w:rFonts w:ascii="Times New Roman" w:hAnsi="Times New Roman" w:cs="Times New Roman"/>
        </w:rPr>
        <w:t>.</w:t>
      </w:r>
    </w:p>
    <w:p w:rsidR="00863843" w:rsidRPr="000C302D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Wiejskich 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:rsidR="00587CCC" w:rsidRPr="00587CCC" w:rsidRDefault="000C302D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Nagrody finansowane są z</w:t>
      </w:r>
      <w:r w:rsidR="00863843" w:rsidRP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"Europejski</w:t>
      </w:r>
      <w:r w:rsidR="0058752A">
        <w:rPr>
          <w:rFonts w:ascii="Times New Roman" w:hAnsi="Times New Roman" w:cs="Times New Roman"/>
        </w:rPr>
        <w:t>ego</w:t>
      </w:r>
      <w:r w:rsidR="00587CCC" w:rsidRPr="00587CCC">
        <w:rPr>
          <w:rFonts w:ascii="Times New Roman" w:hAnsi="Times New Roman" w:cs="Times New Roman"/>
        </w:rPr>
        <w:t xml:space="preserve"> Fundusz</w:t>
      </w:r>
      <w:r w:rsidR="0098496D">
        <w:rPr>
          <w:rFonts w:ascii="Times New Roman" w:hAnsi="Times New Roman" w:cs="Times New Roman"/>
        </w:rPr>
        <w:t>u Rolnego</w:t>
      </w:r>
      <w:r w:rsidR="00587CCC" w:rsidRPr="00587CCC">
        <w:rPr>
          <w:rFonts w:ascii="Times New Roman" w:hAnsi="Times New Roman" w:cs="Times New Roman"/>
        </w:rPr>
        <w:t xml:space="preserve"> na rzecz</w:t>
      </w:r>
      <w:r w:rsidR="0098496D">
        <w:rPr>
          <w:rFonts w:ascii="Times New Roman" w:hAnsi="Times New Roman" w:cs="Times New Roman"/>
        </w:rPr>
        <w:t xml:space="preserve"> rozwoju</w:t>
      </w:r>
      <w:r w:rsidR="00587CCC" w:rsidRPr="00587CCC">
        <w:rPr>
          <w:rFonts w:ascii="Times New Roman" w:hAnsi="Times New Roman" w:cs="Times New Roman"/>
        </w:rPr>
        <w:t xml:space="preserve"> Obszarów Wiejskich: Europa inwestująca w obszary wiejskie".</w:t>
      </w:r>
      <w:r w:rsid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Materiał opracowany przez SR</w:t>
      </w:r>
      <w:r w:rsidR="00587CCC">
        <w:rPr>
          <w:rFonts w:ascii="Times New Roman" w:hAnsi="Times New Roman" w:cs="Times New Roman"/>
        </w:rPr>
        <w:t xml:space="preserve"> KSOW Województwa Lubelskiego. </w:t>
      </w:r>
      <w:r w:rsidR="00587CCC" w:rsidRPr="00587CCC">
        <w:rPr>
          <w:rFonts w:ascii="Times New Roman" w:hAnsi="Times New Roman" w:cs="Times New Roman"/>
        </w:rPr>
        <w:t>Instytucja Zarządzająca PROW 2014-2020 - Minister Rolnictwa i Rozwoju Wsi. Materiał współfinansowany ze środków Unii Europejskiej w ramach Pomocy Technicznej Schemat II. Programu Rozwoju Obszarów Wiejskich na lata 2014-2020.</w:t>
      </w:r>
    </w:p>
    <w:p w:rsidR="00F80BBE" w:rsidRPr="00587CCC" w:rsidRDefault="00826301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onkurs ma na celu jest popularyzację</w:t>
      </w:r>
      <w:r w:rsidR="00F80BBE" w:rsidRPr="00587CCC">
        <w:rPr>
          <w:rFonts w:ascii="Times New Roman" w:hAnsi="Times New Roman" w:cs="Times New Roman"/>
        </w:rPr>
        <w:t xml:space="preserve"> produktów regionalnych </w:t>
      </w:r>
      <w:r w:rsidR="005F00F3" w:rsidRPr="00587CCC">
        <w:rPr>
          <w:rFonts w:ascii="Times New Roman" w:hAnsi="Times New Roman" w:cs="Times New Roman"/>
        </w:rPr>
        <w:t>i</w:t>
      </w:r>
      <w:r w:rsidR="00F80BBE" w:rsidRPr="00587CCC">
        <w:rPr>
          <w:rFonts w:ascii="Times New Roman" w:hAnsi="Times New Roman" w:cs="Times New Roman"/>
        </w:rPr>
        <w:t xml:space="preserve"> tradycyjnych</w:t>
      </w:r>
      <w:r w:rsidR="005F00F3" w:rsidRPr="00587CCC">
        <w:rPr>
          <w:rFonts w:ascii="Times New Roman" w:hAnsi="Times New Roman" w:cs="Times New Roman"/>
        </w:rPr>
        <w:t xml:space="preserve"> </w:t>
      </w:r>
      <w:r w:rsidR="0003220B">
        <w:rPr>
          <w:rFonts w:ascii="Times New Roman" w:hAnsi="Times New Roman" w:cs="Times New Roman"/>
        </w:rPr>
        <w:t xml:space="preserve">wśród mieszkańców </w:t>
      </w:r>
      <w:r w:rsidR="00F80BBE" w:rsidRPr="00587CCC">
        <w:rPr>
          <w:rFonts w:ascii="Times New Roman" w:hAnsi="Times New Roman" w:cs="Times New Roman"/>
        </w:rPr>
        <w:t>obszarów wiejskich</w:t>
      </w:r>
      <w:r w:rsidR="006477A8" w:rsidRPr="00587CCC">
        <w:rPr>
          <w:rFonts w:ascii="Times New Roman" w:hAnsi="Times New Roman" w:cs="Times New Roman"/>
        </w:rPr>
        <w:t>,</w:t>
      </w:r>
      <w:r w:rsidR="00F80BBE" w:rsidRPr="00587CCC">
        <w:rPr>
          <w:rFonts w:ascii="Times New Roman" w:hAnsi="Times New Roman" w:cs="Times New Roman"/>
        </w:rPr>
        <w:t xml:space="preserve"> a w szczególności wśród </w:t>
      </w:r>
      <w:r w:rsidR="00854B08">
        <w:rPr>
          <w:rFonts w:ascii="Times New Roman" w:hAnsi="Times New Roman" w:cs="Times New Roman"/>
        </w:rPr>
        <w:t>sołtysów</w:t>
      </w:r>
      <w:r w:rsidR="0058752A">
        <w:rPr>
          <w:rFonts w:ascii="Times New Roman" w:hAnsi="Times New Roman" w:cs="Times New Roman"/>
        </w:rPr>
        <w:t xml:space="preserve"> z terenu Województwa Lubelskiego.</w:t>
      </w:r>
    </w:p>
    <w:p w:rsidR="00863843" w:rsidRPr="00F80BBE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80BBE">
        <w:rPr>
          <w:rFonts w:ascii="Times New Roman" w:hAnsi="Times New Roman" w:cs="Times New Roman"/>
        </w:rPr>
        <w:t xml:space="preserve">Celem konkursu jest </w:t>
      </w:r>
      <w:r w:rsidR="00AA093C" w:rsidRPr="00F80BBE">
        <w:rPr>
          <w:rFonts w:ascii="Times New Roman" w:hAnsi="Times New Roman" w:cs="Times New Roman"/>
        </w:rPr>
        <w:t xml:space="preserve">promocja </w:t>
      </w:r>
      <w:r w:rsidR="00F80BBE" w:rsidRPr="00F80BBE">
        <w:rPr>
          <w:rFonts w:ascii="Times New Roman" w:hAnsi="Times New Roman" w:cs="Times New Roman"/>
        </w:rPr>
        <w:t>produktów regionalnych i tradycyjnych</w:t>
      </w:r>
      <w:r w:rsidR="00BB0A5B" w:rsidRPr="00F80BBE">
        <w:rPr>
          <w:rFonts w:ascii="Times New Roman" w:hAnsi="Times New Roman" w:cs="Times New Roman"/>
        </w:rPr>
        <w:t>, jako</w:t>
      </w:r>
      <w:r w:rsidR="00AA093C" w:rsidRPr="00F80BBE">
        <w:rPr>
          <w:rFonts w:ascii="Times New Roman" w:hAnsi="Times New Roman" w:cs="Times New Roman"/>
        </w:rPr>
        <w:t xml:space="preserve"> dodatkowego źródła dochodu uzyskiwanego z działalności pozarolniczej</w:t>
      </w:r>
      <w:r w:rsidRPr="00F80BBE">
        <w:rPr>
          <w:rFonts w:ascii="Times New Roman" w:hAnsi="Times New Roman" w:cs="Times New Roman"/>
        </w:rPr>
        <w:t>.</w:t>
      </w:r>
    </w:p>
    <w:p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§2</w:t>
      </w: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:rsidR="00863843" w:rsidRPr="00863843" w:rsidRDefault="00033071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dla</w:t>
      </w:r>
      <w:r w:rsidR="00F80BBE">
        <w:rPr>
          <w:rFonts w:ascii="Times New Roman" w:hAnsi="Times New Roman" w:cs="Times New Roman"/>
        </w:rPr>
        <w:t xml:space="preserve"> mieszkańców z obszarów wiejskich</w:t>
      </w:r>
      <w:r w:rsidR="007631A8">
        <w:rPr>
          <w:rFonts w:ascii="Times New Roman" w:hAnsi="Times New Roman" w:cs="Times New Roman"/>
        </w:rPr>
        <w:t xml:space="preserve">, </w:t>
      </w:r>
      <w:r w:rsidR="002C6A86">
        <w:rPr>
          <w:rFonts w:ascii="Times New Roman" w:hAnsi="Times New Roman" w:cs="Times New Roman"/>
        </w:rPr>
        <w:t xml:space="preserve">a w szczególności do </w:t>
      </w:r>
      <w:r w:rsidR="00854B08">
        <w:rPr>
          <w:rFonts w:ascii="Times New Roman" w:hAnsi="Times New Roman" w:cs="Times New Roman"/>
        </w:rPr>
        <w:t>sołtysów o</w:t>
      </w:r>
      <w:r w:rsidR="0058752A">
        <w:rPr>
          <w:rFonts w:ascii="Times New Roman" w:hAnsi="Times New Roman" w:cs="Times New Roman"/>
        </w:rPr>
        <w:t xml:space="preserve">becnych na Kongresie </w:t>
      </w:r>
      <w:r w:rsidR="00854B08">
        <w:rPr>
          <w:rFonts w:ascii="Times New Roman" w:hAnsi="Times New Roman" w:cs="Times New Roman"/>
        </w:rPr>
        <w:t>Sołtysów</w:t>
      </w:r>
      <w:r w:rsidR="0058752A">
        <w:rPr>
          <w:rFonts w:ascii="Times New Roman" w:hAnsi="Times New Roman" w:cs="Times New Roman"/>
        </w:rPr>
        <w:t xml:space="preserve"> w dniu 2 </w:t>
      </w:r>
      <w:r w:rsidR="00854B08">
        <w:rPr>
          <w:rFonts w:ascii="Times New Roman" w:hAnsi="Times New Roman" w:cs="Times New Roman"/>
        </w:rPr>
        <w:t>października</w:t>
      </w:r>
      <w:r w:rsidR="0058752A">
        <w:rPr>
          <w:rFonts w:ascii="Times New Roman" w:hAnsi="Times New Roman" w:cs="Times New Roman"/>
        </w:rPr>
        <w:t xml:space="preserve"> 2016 r.</w:t>
      </w:r>
    </w:p>
    <w:p w:rsidR="00027DB4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Uczestnikiem konkursu może być osoba fizyczna, która posiada pełną zdolność do czynności prawnych. Osoby ograniczone w zdolności do czynności prawnych biorą udział </w:t>
      </w:r>
      <w:r w:rsidRPr="00863843">
        <w:rPr>
          <w:rFonts w:ascii="Times New Roman" w:hAnsi="Times New Roman" w:cs="Times New Roman"/>
        </w:rPr>
        <w:br/>
        <w:t>w konkursie za zgodą swojego przedstawiciela ustawowego lub opiekuna prawnego</w:t>
      </w:r>
      <w:r w:rsidR="00B40CF8">
        <w:rPr>
          <w:rFonts w:ascii="Times New Roman" w:hAnsi="Times New Roman" w:cs="Times New Roman"/>
        </w:rPr>
        <w:t>.</w:t>
      </w:r>
    </w:p>
    <w:p w:rsidR="00863843" w:rsidRPr="00765335" w:rsidRDefault="00027DB4" w:rsidP="003F53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Do konkursu zakwalifikowane zostaną </w:t>
      </w:r>
      <w:r w:rsidR="009101DD">
        <w:rPr>
          <w:rFonts w:ascii="Times New Roman" w:hAnsi="Times New Roman" w:cs="Times New Roman"/>
        </w:rPr>
        <w:t>potrawy rybne</w:t>
      </w:r>
      <w:r>
        <w:rPr>
          <w:rFonts w:ascii="Times New Roman" w:hAnsi="Times New Roman" w:cs="Times New Roman"/>
        </w:rPr>
        <w:t xml:space="preserve"> zgłoszone przez</w:t>
      </w:r>
      <w:r w:rsidR="007631A8">
        <w:rPr>
          <w:rFonts w:ascii="Times New Roman" w:hAnsi="Times New Roman" w:cs="Times New Roman"/>
        </w:rPr>
        <w:t xml:space="preserve"> </w:t>
      </w:r>
      <w:r w:rsidR="00854B08">
        <w:rPr>
          <w:rFonts w:ascii="Times New Roman" w:hAnsi="Times New Roman" w:cs="Times New Roman"/>
        </w:rPr>
        <w:t>sołtysów</w:t>
      </w:r>
      <w:r w:rsidR="007631A8">
        <w:rPr>
          <w:rFonts w:ascii="Times New Roman" w:hAnsi="Times New Roman" w:cs="Times New Roman"/>
        </w:rPr>
        <w:t xml:space="preserve">, </w:t>
      </w:r>
      <w:r w:rsidR="00854B08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karcie zgłoszeniowej</w:t>
      </w:r>
      <w:r w:rsidR="0003220B">
        <w:rPr>
          <w:rFonts w:ascii="Times New Roman" w:hAnsi="Times New Roman" w:cs="Times New Roman"/>
        </w:rPr>
        <w:t xml:space="preserve"> (stanowiącej załącznik n</w:t>
      </w:r>
      <w:r w:rsidR="00854B08">
        <w:rPr>
          <w:rFonts w:ascii="Times New Roman" w:hAnsi="Times New Roman" w:cs="Times New Roman"/>
        </w:rPr>
        <w:t>r. 1 do niniejszego regulaminu)</w:t>
      </w:r>
      <w:r>
        <w:rPr>
          <w:rFonts w:ascii="Times New Roman" w:hAnsi="Times New Roman" w:cs="Times New Roman"/>
        </w:rPr>
        <w:t>.</w:t>
      </w:r>
      <w:r w:rsidR="00765335">
        <w:rPr>
          <w:rFonts w:ascii="Times New Roman" w:hAnsi="Times New Roman" w:cs="Times New Roman"/>
        </w:rPr>
        <w:t xml:space="preserve"> Zgłoszenia </w:t>
      </w:r>
      <w:r w:rsidR="00765335" w:rsidRPr="00765335">
        <w:rPr>
          <w:rFonts w:ascii="Times New Roman" w:eastAsia="Calibri" w:hAnsi="Times New Roman" w:cs="Times New Roman"/>
          <w:lang w:eastAsia="en-US"/>
        </w:rPr>
        <w:t xml:space="preserve">należy przesłać mailem na adres </w:t>
      </w:r>
      <w:hyperlink r:id="rId9" w:history="1">
        <w:r w:rsidR="00765335" w:rsidRPr="0076533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pawel.chyla@lubelskie.pl</w:t>
        </w:r>
      </w:hyperlink>
      <w:r w:rsidR="00765335" w:rsidRPr="00765335">
        <w:rPr>
          <w:rFonts w:ascii="Times New Roman" w:eastAsia="Calibri" w:hAnsi="Times New Roman" w:cs="Times New Roman"/>
          <w:lang w:eastAsia="en-US"/>
        </w:rPr>
        <w:t>. Zgłoszenia należy n</w:t>
      </w:r>
      <w:r w:rsidR="0025110C">
        <w:rPr>
          <w:rFonts w:ascii="Times New Roman" w:eastAsia="Calibri" w:hAnsi="Times New Roman" w:cs="Times New Roman"/>
          <w:lang w:eastAsia="en-US"/>
        </w:rPr>
        <w:t xml:space="preserve">adsyłać w terminie do </w:t>
      </w:r>
      <w:r w:rsidR="00854B08">
        <w:rPr>
          <w:rFonts w:ascii="Times New Roman" w:eastAsia="Calibri" w:hAnsi="Times New Roman" w:cs="Times New Roman"/>
          <w:lang w:eastAsia="en-US"/>
        </w:rPr>
        <w:t>22</w:t>
      </w:r>
      <w:r w:rsidR="00765335" w:rsidRPr="00765335">
        <w:rPr>
          <w:rFonts w:ascii="Times New Roman" w:eastAsia="Calibri" w:hAnsi="Times New Roman" w:cs="Times New Roman"/>
          <w:lang w:eastAsia="en-US"/>
        </w:rPr>
        <w:t xml:space="preserve"> </w:t>
      </w:r>
      <w:r w:rsidR="00854B08">
        <w:rPr>
          <w:rFonts w:ascii="Times New Roman" w:eastAsia="Calibri" w:hAnsi="Times New Roman" w:cs="Times New Roman"/>
          <w:lang w:eastAsia="en-US"/>
        </w:rPr>
        <w:t>września 2016 roku do godziny 10</w:t>
      </w:r>
      <w:r w:rsidR="00765335" w:rsidRPr="00765335">
        <w:rPr>
          <w:rFonts w:ascii="Times New Roman" w:eastAsia="Calibri" w:hAnsi="Times New Roman" w:cs="Times New Roman"/>
          <w:lang w:eastAsia="en-US"/>
        </w:rPr>
        <w:t>.00.</w:t>
      </w:r>
      <w:r w:rsidR="003F5391">
        <w:rPr>
          <w:rFonts w:ascii="Times New Roman" w:eastAsia="Calibri" w:hAnsi="Times New Roman" w:cs="Times New Roman"/>
          <w:lang w:eastAsia="en-US"/>
        </w:rPr>
        <w:t xml:space="preserve"> </w:t>
      </w:r>
      <w:r w:rsidR="000A2B28" w:rsidRPr="000A2B28">
        <w:rPr>
          <w:rFonts w:ascii="Times New Roman" w:eastAsia="Calibri" w:hAnsi="Times New Roman" w:cs="Times New Roman"/>
          <w:b/>
          <w:lang w:eastAsia="en-US"/>
        </w:rPr>
        <w:t>Do konkursu można zgłosić tylko 1 potrawę.</w:t>
      </w:r>
    </w:p>
    <w:p w:rsidR="0003220B" w:rsidRPr="00863843" w:rsidRDefault="0003220B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dostarczą na konkurs wykonane wcześniej </w:t>
      </w:r>
      <w:r w:rsidR="00F43E59">
        <w:rPr>
          <w:rFonts w:ascii="Times New Roman" w:hAnsi="Times New Roman" w:cs="Times New Roman"/>
        </w:rPr>
        <w:t>dania mięsne</w:t>
      </w:r>
      <w:r>
        <w:rPr>
          <w:rFonts w:ascii="Times New Roman" w:hAnsi="Times New Roman" w:cs="Times New Roman"/>
        </w:rPr>
        <w:t xml:space="preserve"> </w:t>
      </w:r>
      <w:r w:rsidR="003F539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i zaprezentują je podczas Kongresu.</w:t>
      </w:r>
    </w:p>
    <w:p w:rsidR="00863843" w:rsidRPr="00863843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Każda z zakwalifikowanych do konkursu osób ma obowiązek aktywnego uczestnictwa.</w:t>
      </w:r>
    </w:p>
    <w:p w:rsidR="00380DBD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Konkursowi</w:t>
      </w:r>
      <w:r w:rsidR="00380DBD">
        <w:rPr>
          <w:rFonts w:ascii="Times New Roman" w:hAnsi="Times New Roman" w:cs="Times New Roman"/>
        </w:rPr>
        <w:t xml:space="preserve"> przewodniczy jury w</w:t>
      </w:r>
      <w:r w:rsidR="00A10A3C">
        <w:rPr>
          <w:rFonts w:ascii="Times New Roman" w:hAnsi="Times New Roman" w:cs="Times New Roman"/>
        </w:rPr>
        <w:t xml:space="preserve"> składzie liczącym</w:t>
      </w:r>
      <w:r w:rsidR="0045543B">
        <w:rPr>
          <w:rFonts w:ascii="Times New Roman" w:hAnsi="Times New Roman" w:cs="Times New Roman"/>
        </w:rPr>
        <w:t>,</w:t>
      </w:r>
      <w:r w:rsidR="00A10A3C">
        <w:rPr>
          <w:rFonts w:ascii="Times New Roman" w:hAnsi="Times New Roman" w:cs="Times New Roman"/>
        </w:rPr>
        <w:t xml:space="preserve"> co najmniej 3</w:t>
      </w:r>
      <w:r w:rsidR="00380DBD">
        <w:rPr>
          <w:rFonts w:ascii="Times New Roman" w:hAnsi="Times New Roman" w:cs="Times New Roman"/>
        </w:rPr>
        <w:t xml:space="preserve"> </w:t>
      </w:r>
      <w:r w:rsidR="00380DBD" w:rsidRPr="00380DBD">
        <w:rPr>
          <w:rFonts w:ascii="Times New Roman" w:hAnsi="Times New Roman" w:cs="Times New Roman"/>
        </w:rPr>
        <w:t>członków komisji.</w:t>
      </w:r>
    </w:p>
    <w:p w:rsidR="00083A49" w:rsidRPr="00083A49" w:rsidRDefault="00380DBD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wybierają ze swojego grona przewodniczącego, który</w:t>
      </w:r>
      <w:r w:rsidR="00083A49">
        <w:rPr>
          <w:rFonts w:ascii="Times New Roman" w:hAnsi="Times New Roman" w:cs="Times New Roman"/>
        </w:rPr>
        <w:t xml:space="preserve"> kieruje pracami komisji.</w:t>
      </w:r>
    </w:p>
    <w:p w:rsidR="0003220B" w:rsidRDefault="0003220B" w:rsidP="0003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3843" w:rsidRPr="00863843" w:rsidRDefault="00863843" w:rsidP="0003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hAnsi="Times New Roman" w:cs="Times New Roman"/>
          <w:b/>
          <w:bCs/>
        </w:rPr>
        <w:t>§3</w:t>
      </w:r>
    </w:p>
    <w:p w:rsidR="00863843" w:rsidRDefault="00863843" w:rsidP="0003220B">
      <w:pPr>
        <w:spacing w:line="360" w:lineRule="auto"/>
        <w:rPr>
          <w:rFonts w:ascii="Times New Roman" w:hAnsi="Times New Roman" w:cs="Times New Roman"/>
          <w:b/>
          <w:bCs/>
        </w:rPr>
      </w:pPr>
      <w:r w:rsidRPr="00863843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  <w:t xml:space="preserve">OCENA I </w:t>
      </w:r>
      <w:r w:rsidRPr="00863843">
        <w:rPr>
          <w:rFonts w:ascii="Times New Roman" w:hAnsi="Times New Roman" w:cs="Times New Roman"/>
          <w:b/>
          <w:bCs/>
        </w:rPr>
        <w:t>NAGRODY</w:t>
      </w:r>
    </w:p>
    <w:p w:rsidR="0041080D" w:rsidRPr="0041080D" w:rsidRDefault="0076676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Ocenie poddane będą: </w:t>
      </w:r>
      <w:r w:rsidR="0041080D" w:rsidRPr="0041080D">
        <w:rPr>
          <w:rFonts w:ascii="Times New Roman" w:hAnsi="Times New Roman" w:cs="Times New Roman"/>
        </w:rPr>
        <w:t xml:space="preserve">smak potrawy, estetyka i wygląd, sposób prezentacji </w:t>
      </w:r>
      <w:r w:rsidR="009101DD">
        <w:rPr>
          <w:rFonts w:ascii="Times New Roman" w:hAnsi="Times New Roman" w:cs="Times New Roman"/>
        </w:rPr>
        <w:t>potrawy rybnej</w:t>
      </w:r>
      <w:r>
        <w:rPr>
          <w:rFonts w:ascii="Times New Roman" w:hAnsi="Times New Roman" w:cs="Times New Roman"/>
        </w:rPr>
        <w:t xml:space="preserve">  </w:t>
      </w:r>
      <w:r w:rsidR="0058752A">
        <w:rPr>
          <w:rFonts w:ascii="Times New Roman" w:hAnsi="Times New Roman" w:cs="Times New Roman"/>
        </w:rPr>
        <w:t xml:space="preserve"> </w:t>
      </w:r>
      <w:r w:rsidR="009101DD">
        <w:rPr>
          <w:rFonts w:ascii="Times New Roman" w:hAnsi="Times New Roman" w:cs="Times New Roman"/>
        </w:rPr>
        <w:t xml:space="preserve">          </w:t>
      </w:r>
      <w:r w:rsidR="0041080D" w:rsidRPr="0041080D">
        <w:rPr>
          <w:rFonts w:ascii="Times New Roman" w:hAnsi="Times New Roman" w:cs="Times New Roman"/>
        </w:rPr>
        <w:t>i informacja o potrawie przedstawiona przez autora .</w:t>
      </w:r>
    </w:p>
    <w:p w:rsidR="0041080D" w:rsidRPr="0041080D" w:rsidRDefault="0041080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/>
          <w:bCs/>
        </w:rPr>
      </w:pPr>
      <w:r w:rsidRPr="0041080D">
        <w:rPr>
          <w:rFonts w:ascii="Times New Roman" w:hAnsi="Times New Roman" w:cs="Times New Roman"/>
        </w:rPr>
        <w:t>Ocena w skali punktowej według podanych poniżej kryteriów</w:t>
      </w:r>
    </w:p>
    <w:p w:rsidR="0041080D" w:rsidRPr="00E96E2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smak </w:t>
      </w:r>
      <w:r w:rsidR="00854B08">
        <w:rPr>
          <w:rFonts w:ascii="Times New Roman" w:hAnsi="Times New Roman" w:cs="Times New Roman"/>
        </w:rPr>
        <w:t>(0-10</w:t>
      </w:r>
      <w:r w:rsidR="0076676D">
        <w:rPr>
          <w:rFonts w:ascii="Times New Roman" w:hAnsi="Times New Roman" w:cs="Times New Roman"/>
        </w:rPr>
        <w:t xml:space="preserve"> pkt.)</w:t>
      </w:r>
    </w:p>
    <w:p w:rsidR="0041080D" w:rsidRPr="00E96E2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estetyka i wygląd</w:t>
      </w:r>
      <w:r w:rsidR="00854B08">
        <w:rPr>
          <w:rFonts w:ascii="Times New Roman" w:hAnsi="Times New Roman" w:cs="Times New Roman"/>
        </w:rPr>
        <w:t xml:space="preserve"> (0-10</w:t>
      </w:r>
      <w:r w:rsidR="0076676D">
        <w:rPr>
          <w:rFonts w:ascii="Times New Roman" w:hAnsi="Times New Roman" w:cs="Times New Roman"/>
        </w:rPr>
        <w:t xml:space="preserve"> pkt.)</w:t>
      </w:r>
    </w:p>
    <w:p w:rsidR="0041080D" w:rsidRPr="008141E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sposób prezentacji potrawy i informacja o potrawie przedstawiona przez autora</w:t>
      </w:r>
      <w:r w:rsidR="00854B08">
        <w:rPr>
          <w:rFonts w:ascii="Times New Roman" w:hAnsi="Times New Roman" w:cs="Times New Roman"/>
        </w:rPr>
        <w:t xml:space="preserve"> (0-10</w:t>
      </w:r>
      <w:r w:rsidR="0076676D">
        <w:rPr>
          <w:rFonts w:ascii="Times New Roman" w:hAnsi="Times New Roman" w:cs="Times New Roman"/>
        </w:rPr>
        <w:t xml:space="preserve"> pkt.)</w:t>
      </w:r>
      <w:r>
        <w:rPr>
          <w:rFonts w:ascii="Times New Roman" w:hAnsi="Times New Roman" w:cs="Times New Roman"/>
        </w:rPr>
        <w:t xml:space="preserve"> </w:t>
      </w:r>
    </w:p>
    <w:p w:rsidR="0041080D" w:rsidRDefault="0041080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Cs/>
        </w:rPr>
      </w:pPr>
      <w:r w:rsidRPr="0041080D">
        <w:rPr>
          <w:rFonts w:ascii="Times New Roman" w:eastAsia="Times New Roman" w:hAnsi="Times New Roman" w:cs="Times New Roman"/>
          <w:bCs/>
        </w:rPr>
        <w:t xml:space="preserve">Członek komisji może maksymalnie przyznać </w:t>
      </w:r>
      <w:r w:rsidR="00854B08">
        <w:rPr>
          <w:rFonts w:ascii="Times New Roman" w:eastAsia="Times New Roman" w:hAnsi="Times New Roman" w:cs="Times New Roman"/>
          <w:bCs/>
        </w:rPr>
        <w:t>30</w:t>
      </w:r>
      <w:r w:rsidRPr="0041080D">
        <w:rPr>
          <w:rFonts w:ascii="Times New Roman" w:eastAsia="Times New Roman" w:hAnsi="Times New Roman" w:cs="Times New Roman"/>
          <w:bCs/>
        </w:rPr>
        <w:t xml:space="preserve"> punktów</w:t>
      </w:r>
    </w:p>
    <w:p w:rsidR="00145E86" w:rsidRDefault="00C77F39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Maksymalnie</w:t>
      </w:r>
      <w:r w:rsidR="00854B08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zgłoszona potrawa może zdobyć </w:t>
      </w:r>
      <w:r w:rsidR="00854B08">
        <w:rPr>
          <w:rFonts w:ascii="Times New Roman" w:eastAsia="Times New Roman" w:hAnsi="Times New Roman" w:cs="Times New Roman"/>
          <w:bCs/>
        </w:rPr>
        <w:t>90 punktów</w:t>
      </w:r>
    </w:p>
    <w:p w:rsidR="00145E86" w:rsidRPr="00145E86" w:rsidRDefault="00145E86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Zadaniem jury jest wyłonienie laureatów, którzy zdobędą największa ilość punktów</w:t>
      </w:r>
      <w:r w:rsidR="0025739C">
        <w:rPr>
          <w:rFonts w:ascii="Times New Roman" w:eastAsia="Times New Roman" w:hAnsi="Times New Roman" w:cs="Times New Roman"/>
          <w:bCs/>
        </w:rPr>
        <w:t>, którym zostaną przyznane nagrody</w:t>
      </w:r>
      <w:r>
        <w:rPr>
          <w:rFonts w:ascii="Times New Roman" w:eastAsia="Times New Roman" w:hAnsi="Times New Roman" w:cs="Times New Roman"/>
          <w:bCs/>
        </w:rPr>
        <w:t>.</w:t>
      </w:r>
    </w:p>
    <w:p w:rsidR="00863843" w:rsidRDefault="008663C2" w:rsidP="0003220B">
      <w:pPr>
        <w:pStyle w:val="Akapitzlist"/>
        <w:numPr>
          <w:ilvl w:val="1"/>
          <w:numId w:val="2"/>
        </w:numPr>
        <w:tabs>
          <w:tab w:val="clear" w:pos="1080"/>
          <w:tab w:val="num" w:pos="142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 są:</w:t>
      </w:r>
    </w:p>
    <w:p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</w:t>
      </w:r>
      <w:r w:rsidR="00071746">
        <w:rPr>
          <w:rFonts w:ascii="Times New Roman" w:hAnsi="Times New Roman" w:cs="Times New Roman"/>
        </w:rPr>
        <w:t xml:space="preserve"> zajęcie pierwszego miejsca: </w:t>
      </w:r>
      <w:r w:rsidR="00751913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zł</w:t>
      </w:r>
    </w:p>
    <w:p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</w:t>
      </w:r>
      <w:r w:rsidR="00751913">
        <w:rPr>
          <w:rFonts w:ascii="Times New Roman" w:hAnsi="Times New Roman" w:cs="Times New Roman"/>
        </w:rPr>
        <w:t>za zajęcie drugiego miejsca: 2</w:t>
      </w:r>
      <w:r w:rsidR="0007174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</w:t>
      </w:r>
    </w:p>
    <w:p w:rsidR="0071570A" w:rsidRDefault="0071570A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</w:t>
      </w:r>
      <w:r w:rsidR="008D6DC4">
        <w:rPr>
          <w:rFonts w:ascii="Times New Roman" w:hAnsi="Times New Roman" w:cs="Times New Roman"/>
        </w:rPr>
        <w:t xml:space="preserve">a zajęcie trzeciego </w:t>
      </w:r>
      <w:r w:rsidR="00751913">
        <w:rPr>
          <w:rFonts w:ascii="Times New Roman" w:hAnsi="Times New Roman" w:cs="Times New Roman"/>
        </w:rPr>
        <w:t>miejsca: 1</w:t>
      </w:r>
      <w:r w:rsidR="000717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zł</w:t>
      </w:r>
    </w:p>
    <w:p w:rsidR="00071746" w:rsidRDefault="00071746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wyróżnienie po 50 zł </w:t>
      </w:r>
    </w:p>
    <w:p w:rsidR="0071570A" w:rsidRPr="0058752A" w:rsidRDefault="0071570A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lastRenderedPageBreak/>
        <w:t>Zdobywcami nagród pieniężnych w konkursie są uczestnicy, którzy zdobędą najwyższą liczbę punktó</w:t>
      </w:r>
      <w:r w:rsidR="00F633DA">
        <w:rPr>
          <w:rFonts w:ascii="Times New Roman" w:hAnsi="Times New Roman" w:cs="Times New Roman"/>
        </w:rPr>
        <w:t>w</w:t>
      </w:r>
      <w:r w:rsidR="0044426E">
        <w:rPr>
          <w:rFonts w:ascii="Times New Roman" w:hAnsi="Times New Roman" w:cs="Times New Roman"/>
        </w:rPr>
        <w:t>. W przypadku równej ilości punktów ostateczną decyzję</w:t>
      </w:r>
      <w:r w:rsidR="000F77F5">
        <w:rPr>
          <w:rFonts w:ascii="Times New Roman" w:hAnsi="Times New Roman" w:cs="Times New Roman"/>
        </w:rPr>
        <w:t xml:space="preserve"> o wyłonieniu laureata </w:t>
      </w:r>
      <w:r w:rsidR="0058752A">
        <w:rPr>
          <w:rFonts w:ascii="Times New Roman" w:hAnsi="Times New Roman" w:cs="Times New Roman"/>
        </w:rPr>
        <w:t xml:space="preserve">               </w:t>
      </w:r>
      <w:r w:rsidR="000F77F5" w:rsidRPr="0058752A">
        <w:rPr>
          <w:rFonts w:ascii="Times New Roman" w:hAnsi="Times New Roman" w:cs="Times New Roman"/>
        </w:rPr>
        <w:t>i</w:t>
      </w:r>
      <w:r w:rsidR="0044426E" w:rsidRPr="0058752A">
        <w:rPr>
          <w:rFonts w:ascii="Times New Roman" w:hAnsi="Times New Roman" w:cs="Times New Roman"/>
        </w:rPr>
        <w:t xml:space="preserve"> przyznaniu nagrody podejmuje przewodniczący.</w:t>
      </w:r>
    </w:p>
    <w:p w:rsidR="00A50052" w:rsidRPr="00AD1604" w:rsidRDefault="00A50052" w:rsidP="0003220B">
      <w:pPr>
        <w:pStyle w:val="Akapitzlist"/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Nagrody korzystają ze zwolnienia z podatku dochodowego od osób fizycznych na podstawie Art. 21 ust. 1 pkt</w:t>
      </w:r>
      <w:r w:rsidR="004F5DCA">
        <w:rPr>
          <w:rFonts w:ascii="Times New Roman" w:hAnsi="Times New Roman" w:cs="Times New Roman"/>
        </w:rPr>
        <w:t>.</w:t>
      </w:r>
      <w:r w:rsidRPr="00AD1604">
        <w:rPr>
          <w:rFonts w:ascii="Times New Roman" w:hAnsi="Times New Roman" w:cs="Times New Roman"/>
        </w:rPr>
        <w:t xml:space="preserve"> 68 i 115 Ustawy z </w:t>
      </w:r>
      <w:r w:rsidR="0058752A">
        <w:rPr>
          <w:rFonts w:ascii="Times New Roman" w:hAnsi="Times New Roman" w:cs="Times New Roman"/>
        </w:rPr>
        <w:t>dn. 26.07.1991 r. o Ustawy</w:t>
      </w:r>
      <w:r w:rsidR="0058752A" w:rsidRPr="0058752A">
        <w:rPr>
          <w:rFonts w:ascii="Times New Roman" w:hAnsi="Times New Roman" w:cs="Times New Roman"/>
        </w:rPr>
        <w:t xml:space="preserve"> o podatku dochodowym od osób fizycznych</w:t>
      </w:r>
      <w:r w:rsidR="0058752A">
        <w:rPr>
          <w:rFonts w:ascii="Times New Roman" w:hAnsi="Times New Roman" w:cs="Times New Roman"/>
        </w:rPr>
        <w:t xml:space="preserve"> z późniejszymi</w:t>
      </w:r>
      <w:r w:rsidRPr="00AD1604">
        <w:rPr>
          <w:rFonts w:ascii="Times New Roman" w:hAnsi="Times New Roman" w:cs="Times New Roman"/>
        </w:rPr>
        <w:t xml:space="preserve"> zmianami</w:t>
      </w:r>
      <w:r w:rsidR="0058752A">
        <w:rPr>
          <w:rFonts w:ascii="Times New Roman" w:hAnsi="Times New Roman" w:cs="Times New Roman"/>
        </w:rPr>
        <w:t>.</w:t>
      </w:r>
    </w:p>
    <w:p w:rsidR="00A50052" w:rsidRPr="0058752A" w:rsidRDefault="00A50052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Rozdanie nagród nastąpi</w:t>
      </w:r>
      <w:r w:rsidR="0048222D">
        <w:rPr>
          <w:rFonts w:ascii="Times New Roman" w:hAnsi="Times New Roman" w:cs="Times New Roman"/>
        </w:rPr>
        <w:t xml:space="preserve"> w punkcie konkursowym</w:t>
      </w:r>
      <w:r w:rsidRPr="00AD1604">
        <w:rPr>
          <w:rFonts w:ascii="Times New Roman" w:hAnsi="Times New Roman" w:cs="Times New Roman"/>
        </w:rPr>
        <w:t xml:space="preserve"> po przeprowadzeniu kon</w:t>
      </w:r>
      <w:r w:rsidR="00F3394A">
        <w:rPr>
          <w:rFonts w:ascii="Times New Roman" w:hAnsi="Times New Roman" w:cs="Times New Roman"/>
        </w:rPr>
        <w:t xml:space="preserve">kursu </w:t>
      </w:r>
      <w:r w:rsidR="0058752A">
        <w:rPr>
          <w:rFonts w:ascii="Times New Roman" w:hAnsi="Times New Roman" w:cs="Times New Roman"/>
        </w:rPr>
        <w:t xml:space="preserve">                           </w:t>
      </w:r>
      <w:r w:rsidR="00F3394A" w:rsidRPr="0058752A">
        <w:rPr>
          <w:rFonts w:ascii="Times New Roman" w:hAnsi="Times New Roman" w:cs="Times New Roman"/>
        </w:rPr>
        <w:t>i wypełnieniu</w:t>
      </w:r>
      <w:r w:rsidR="00B604B7" w:rsidRPr="0058752A">
        <w:rPr>
          <w:rFonts w:ascii="Times New Roman" w:hAnsi="Times New Roman" w:cs="Times New Roman"/>
        </w:rPr>
        <w:t xml:space="preserve"> </w:t>
      </w:r>
      <w:r w:rsidR="00142B63" w:rsidRPr="0058752A">
        <w:rPr>
          <w:rFonts w:ascii="Times New Roman" w:hAnsi="Times New Roman" w:cs="Times New Roman"/>
        </w:rPr>
        <w:t xml:space="preserve">przez poszczególnego laureata </w:t>
      </w:r>
      <w:r w:rsidR="00F3394A" w:rsidRPr="0058752A">
        <w:rPr>
          <w:rFonts w:ascii="Times New Roman" w:hAnsi="Times New Roman" w:cs="Times New Roman"/>
        </w:rPr>
        <w:t>oświadczenia i protokołu odbioru nag</w:t>
      </w:r>
      <w:r w:rsidR="00D766F0" w:rsidRPr="0058752A">
        <w:rPr>
          <w:rFonts w:ascii="Times New Roman" w:hAnsi="Times New Roman" w:cs="Times New Roman"/>
        </w:rPr>
        <w:t>ro</w:t>
      </w:r>
      <w:r w:rsidR="00F3394A" w:rsidRPr="0058752A">
        <w:rPr>
          <w:rFonts w:ascii="Times New Roman" w:hAnsi="Times New Roman" w:cs="Times New Roman"/>
        </w:rPr>
        <w:t>dy</w:t>
      </w:r>
      <w:r w:rsidRPr="0058752A">
        <w:rPr>
          <w:rFonts w:ascii="Times New Roman" w:hAnsi="Times New Roman" w:cs="Times New Roman"/>
        </w:rPr>
        <w:t>.</w:t>
      </w:r>
    </w:p>
    <w:p w:rsidR="00A50052" w:rsidRDefault="00A50052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Wszelkie wątpliwości dotyczące zasad konkursu, postanowień jego regulaminu oraz ich interpretacji rozstrzyga organizator.</w:t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:rsidR="00863843" w:rsidRPr="0071570A" w:rsidRDefault="00863843" w:rsidP="0003220B">
      <w:pPr>
        <w:pStyle w:val="Akapitzlist"/>
        <w:spacing w:line="360" w:lineRule="auto"/>
        <w:ind w:left="3966" w:firstLine="282"/>
        <w:jc w:val="both"/>
        <w:rPr>
          <w:rFonts w:ascii="Times New Roman" w:hAnsi="Times New Roman" w:cs="Times New Roman"/>
        </w:rPr>
      </w:pPr>
      <w:r w:rsidRPr="0071570A">
        <w:rPr>
          <w:rFonts w:ascii="Times New Roman" w:hAnsi="Times New Roman" w:cs="Times New Roman"/>
          <w:b/>
          <w:bCs/>
        </w:rPr>
        <w:t>§4</w:t>
      </w:r>
    </w:p>
    <w:p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  <w:t>DANE OSOBOWE UCZESTNIKÓW KONKURSU</w:t>
      </w:r>
    </w:p>
    <w:p w:rsidR="00863843" w:rsidRPr="00863843" w:rsidRDefault="00863843" w:rsidP="0003220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</w:t>
      </w:r>
      <w:r w:rsidR="00BD058E">
        <w:rPr>
          <w:rFonts w:ascii="Times New Roman" w:hAnsi="Times New Roman" w:cs="Times New Roman"/>
        </w:rPr>
        <w:t>szy regulamin, uczestnik wyraża</w:t>
      </w:r>
      <w:r w:rsidRPr="00863843">
        <w:rPr>
          <w:rFonts w:ascii="Times New Roman" w:hAnsi="Times New Roman" w:cs="Times New Roman"/>
        </w:rPr>
        <w:t xml:space="preserve"> zgodę na przetwarzanie podanych przez niego danych osobowych przez organizatora. Dane będą przetwarzane w celu przeprowadzenia niniejszego konkursu, oraz w związku z wydaniem nagród</w:t>
      </w:r>
      <w:r w:rsidR="00786BD2">
        <w:rPr>
          <w:rFonts w:ascii="Times New Roman" w:hAnsi="Times New Roman" w:cs="Times New Roman"/>
        </w:rPr>
        <w:t xml:space="preserve"> i rozliczeniem </w:t>
      </w:r>
      <w:r w:rsidR="0003220B">
        <w:rPr>
          <w:rFonts w:ascii="Times New Roman" w:hAnsi="Times New Roman" w:cs="Times New Roman"/>
        </w:rPr>
        <w:t xml:space="preserve">                        </w:t>
      </w:r>
      <w:r w:rsidR="00786BD2">
        <w:rPr>
          <w:rFonts w:ascii="Times New Roman" w:hAnsi="Times New Roman" w:cs="Times New Roman"/>
        </w:rPr>
        <w:t>z instytucja płatniczą</w:t>
      </w:r>
      <w:r w:rsidRPr="00863843">
        <w:rPr>
          <w:rFonts w:ascii="Times New Roman" w:hAnsi="Times New Roman" w:cs="Times New Roman"/>
        </w:rPr>
        <w:t xml:space="preserve">. </w:t>
      </w:r>
    </w:p>
    <w:p w:rsidR="00863843" w:rsidRPr="00863843" w:rsidRDefault="00863843" w:rsidP="00573E13">
      <w:pPr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br/>
      </w:r>
      <w:r w:rsidRPr="00863843">
        <w:rPr>
          <w:rFonts w:ascii="Times New Roman" w:hAnsi="Times New Roman" w:cs="Times New Roman"/>
        </w:rPr>
        <w:br/>
      </w:r>
    </w:p>
    <w:p w:rsidR="00D50006" w:rsidRDefault="00D50006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765335" w:rsidRDefault="00765335" w:rsidP="0003220B">
      <w:pPr>
        <w:spacing w:after="240" w:line="360" w:lineRule="auto"/>
        <w:rPr>
          <w:rFonts w:ascii="Times New Roman" w:hAnsi="Times New Roman" w:cs="Times New Roman"/>
        </w:rPr>
      </w:pPr>
    </w:p>
    <w:p w:rsidR="003F5391" w:rsidRDefault="003F5391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215209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215209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03220B">
        <w:rPr>
          <w:rFonts w:ascii="Times New Roman" w:eastAsia="Calibri" w:hAnsi="Times New Roman" w:cs="Times New Roman"/>
          <w:lang w:eastAsia="en-US"/>
        </w:rPr>
        <w:lastRenderedPageBreak/>
        <w:t>Załącznik nr 1 do regulaminu</w:t>
      </w:r>
    </w:p>
    <w:p w:rsidR="000A0E04" w:rsidRDefault="0003220B" w:rsidP="000A0E0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3220B">
        <w:rPr>
          <w:rFonts w:ascii="Times New Roman" w:eastAsia="Calibri" w:hAnsi="Times New Roman" w:cs="Times New Roman"/>
          <w:b/>
          <w:lang w:eastAsia="en-US"/>
        </w:rPr>
        <w:t xml:space="preserve">Formularz Zgłoszeniowy do Konkursu </w:t>
      </w:r>
      <w:r w:rsidR="000A0E04">
        <w:rPr>
          <w:rFonts w:ascii="Times New Roman" w:eastAsia="Calibri" w:hAnsi="Times New Roman" w:cs="Times New Roman"/>
          <w:b/>
          <w:lang w:eastAsia="en-US"/>
        </w:rPr>
        <w:t xml:space="preserve">Kulinarnego </w:t>
      </w:r>
    </w:p>
    <w:p w:rsidR="0003220B" w:rsidRPr="0003220B" w:rsidRDefault="00562405" w:rsidP="000A0E0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na najlepszą potrawę rybną</w:t>
      </w:r>
    </w:p>
    <w:p w:rsidR="0003220B" w:rsidRPr="0003220B" w:rsidRDefault="0003220B" w:rsidP="0003220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Imię i nazwisko:…………………………………………………………………………………………..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Adres:……………………………………………………………………………………………………..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Telefon:……………………………………………………………………………………………….......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6802D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Nazwa potrawy rybnej</w:t>
      </w:r>
      <w:r w:rsidR="0003220B" w:rsidRPr="0003220B">
        <w:rPr>
          <w:rFonts w:ascii="Times New Roman" w:eastAsia="Calibri" w:hAnsi="Times New Roman" w:cs="Times New Roman"/>
          <w:lang w:eastAsia="en-US"/>
        </w:rPr>
        <w:t xml:space="preserve"> …………………………………………………………………………</w:t>
      </w:r>
      <w:r w:rsidR="000A0E04">
        <w:rPr>
          <w:rFonts w:ascii="Times New Roman" w:eastAsia="Calibri" w:hAnsi="Times New Roman" w:cs="Times New Roman"/>
          <w:lang w:eastAsia="en-US"/>
        </w:rPr>
        <w:t>…...</w:t>
      </w: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Sołectwo/Gmina</w:t>
      </w:r>
      <w:r w:rsidR="0003220B" w:rsidRPr="0003220B">
        <w:rPr>
          <w:rFonts w:ascii="Times New Roman" w:eastAsia="Calibri" w:hAnsi="Times New Roman" w:cs="Times New Roman"/>
          <w:lang w:eastAsia="en-US"/>
        </w:rPr>
        <w:t>:………………………………………………………………………………………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</w:t>
      </w:r>
    </w:p>
    <w:p w:rsidR="00925F8C" w:rsidRDefault="0003220B" w:rsidP="0003220B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220B" w:rsidRPr="0003220B" w:rsidRDefault="00925F8C" w:rsidP="00925F8C">
      <w:pPr>
        <w:spacing w:after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</w:t>
      </w:r>
      <w:r w:rsidR="0003220B" w:rsidRPr="00032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03220B" w:rsidRPr="0003220B" w:rsidRDefault="00925F8C" w:rsidP="00925F8C">
      <w:pPr>
        <w:tabs>
          <w:tab w:val="left" w:pos="7938"/>
        </w:tabs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(podpis)</w:t>
      </w:r>
    </w:p>
    <w:p w:rsidR="0003220B" w:rsidRPr="0003220B" w:rsidRDefault="0003220B" w:rsidP="00765335">
      <w:pPr>
        <w:spacing w:after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220B" w:rsidRPr="000A0E04" w:rsidRDefault="0003220B" w:rsidP="00983818">
      <w:pPr>
        <w:spacing w:after="24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 xml:space="preserve">Wyrażam zgodę na przetwarzanie moich danych osobowych dla potrzeb  niezbędnych do realizacji procesu rekrutacji do konkursu na </w:t>
      </w:r>
      <w:r w:rsidR="000A0E04">
        <w:rPr>
          <w:rFonts w:ascii="Times New Roman" w:eastAsia="Calibri" w:hAnsi="Times New Roman" w:cs="Times New Roman"/>
          <w:lang w:eastAsia="en-US"/>
        </w:rPr>
        <w:t>najlepsze ciasto tradycyjne</w:t>
      </w:r>
      <w:r w:rsidRPr="0003220B">
        <w:rPr>
          <w:rFonts w:ascii="Times New Roman" w:eastAsia="Calibri" w:hAnsi="Times New Roman" w:cs="Times New Roman"/>
          <w:lang w:eastAsia="en-US"/>
        </w:rPr>
        <w:t xml:space="preserve"> podczas Kongresu </w:t>
      </w:r>
      <w:r w:rsidR="00215209">
        <w:rPr>
          <w:rFonts w:ascii="Times New Roman" w:eastAsia="Calibri" w:hAnsi="Times New Roman" w:cs="Times New Roman"/>
          <w:lang w:eastAsia="en-US"/>
        </w:rPr>
        <w:t>Sołtysów</w:t>
      </w:r>
      <w:r w:rsidRPr="0003220B">
        <w:rPr>
          <w:rFonts w:ascii="Times New Roman" w:eastAsia="Calibri" w:hAnsi="Times New Roman" w:cs="Times New Roman"/>
          <w:lang w:eastAsia="en-US"/>
        </w:rPr>
        <w:t xml:space="preserve"> w dniu </w:t>
      </w:r>
      <w:r w:rsidR="00215209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03220B">
        <w:rPr>
          <w:rFonts w:ascii="Times New Roman" w:eastAsia="Calibri" w:hAnsi="Times New Roman" w:cs="Times New Roman"/>
          <w:lang w:eastAsia="en-US"/>
        </w:rPr>
        <w:t xml:space="preserve">2 </w:t>
      </w:r>
      <w:r w:rsidR="00215209">
        <w:rPr>
          <w:rFonts w:ascii="Times New Roman" w:eastAsia="Calibri" w:hAnsi="Times New Roman" w:cs="Times New Roman"/>
          <w:lang w:eastAsia="en-US"/>
        </w:rPr>
        <w:t>października</w:t>
      </w:r>
      <w:r w:rsidRPr="0003220B">
        <w:rPr>
          <w:rFonts w:ascii="Times New Roman" w:eastAsia="Calibri" w:hAnsi="Times New Roman" w:cs="Times New Roman"/>
          <w:lang w:eastAsia="en-US"/>
        </w:rPr>
        <w:t xml:space="preserve"> 2016 roku (zgodnie z Ustawą z dn. 29.08.97  roku o Ochronie Danych Osobowych </w:t>
      </w:r>
      <w:r w:rsidR="00983818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03220B">
        <w:rPr>
          <w:rFonts w:ascii="Times New Roman" w:eastAsia="Calibri" w:hAnsi="Times New Roman" w:cs="Times New Roman"/>
          <w:lang w:eastAsia="en-US"/>
        </w:rPr>
        <w:t>Dz. U. nr 133 poz.883).</w:t>
      </w:r>
    </w:p>
    <w:sectPr w:rsidR="0003220B" w:rsidRPr="000A0E04" w:rsidSect="00C915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9B" w:rsidRDefault="000A449B" w:rsidP="00AD1604">
      <w:pPr>
        <w:spacing w:after="0" w:line="240" w:lineRule="auto"/>
      </w:pPr>
      <w:r>
        <w:separator/>
      </w:r>
    </w:p>
  </w:endnote>
  <w:endnote w:type="continuationSeparator" w:id="0">
    <w:p w:rsidR="000A449B" w:rsidRDefault="000A449B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A25F09">
      <w:rPr>
        <w:rFonts w:ascii="Arial" w:eastAsia="Calibri" w:hAnsi="Arial" w:cs="Arial"/>
        <w:sz w:val="16"/>
        <w:szCs w:val="16"/>
        <w:lang w:eastAsia="en-US"/>
      </w:rPr>
      <w:t>"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Europejski Fundusz Rolny na rzecz Obszarów Wiejskich: Europa inwestująca w obszary wiejskie".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opracowany przez SR KSOW Województwa Lubelskiego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Instytucja Zarządzająca PROW 2014-2020 - Minister Rolnictwa i Rozwoju Wsi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współfinansowany ze środków Unii Europejskiej w ramach Pomocy Technicznej Schemat II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Programu Rozwoju Obszarów Wiejskich na lata 2014-2020.</w:t>
    </w:r>
  </w:p>
  <w:p w:rsidR="00D5723D" w:rsidRPr="006C095E" w:rsidRDefault="00A25F09" w:rsidP="00A25F09">
    <w:pPr>
      <w:pStyle w:val="Stopka"/>
      <w:tabs>
        <w:tab w:val="clear" w:pos="4536"/>
        <w:tab w:val="clear" w:pos="9072"/>
        <w:tab w:val="left" w:pos="6960"/>
      </w:tabs>
    </w:pPr>
    <w:r>
      <w:tab/>
    </w:r>
  </w:p>
  <w:p w:rsidR="00D5723D" w:rsidRDefault="00D5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9B" w:rsidRDefault="000A449B" w:rsidP="00AD1604">
      <w:pPr>
        <w:spacing w:after="0" w:line="240" w:lineRule="auto"/>
      </w:pPr>
      <w:r>
        <w:separator/>
      </w:r>
    </w:p>
  </w:footnote>
  <w:footnote w:type="continuationSeparator" w:id="0">
    <w:p w:rsidR="000A449B" w:rsidRDefault="000A449B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C9" w:rsidRPr="00DC32C9" w:rsidRDefault="00983818" w:rsidP="00DC32C9">
    <w:pPr>
      <w:pStyle w:val="Nagwek"/>
    </w:pPr>
    <w:r>
      <w:rPr>
        <w:noProof/>
      </w:rPr>
      <w:drawing>
        <wp:inline distT="0" distB="0" distL="0" distR="0">
          <wp:extent cx="1028700" cy="68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50" cy="69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2C9" w:rsidRPr="00DC32C9">
      <w:t xml:space="preserve">         </w:t>
    </w:r>
    <w:r w:rsidR="00DC32C9" w:rsidRPr="00DC32C9">
      <w:rPr>
        <w:noProof/>
      </w:rPr>
      <w:drawing>
        <wp:inline distT="0" distB="0" distL="0" distR="0" wp14:anchorId="54131BC6" wp14:editId="7C1D6BC5">
          <wp:extent cx="514350" cy="727689"/>
          <wp:effectExtent l="0" t="0" r="0" b="0"/>
          <wp:docPr id="2" name="Obraz 2" descr="http://www.lubelskie.pl/img/userfiles/files/COREL/SIW/logo_baza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belskie.pl/img/userfiles/files/COREL/SIW/logo_baza_pio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09" cy="736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t xml:space="preserve">          </w:t>
    </w:r>
    <w:r w:rsidR="00DC32C9" w:rsidRPr="00DC32C9">
      <w:rPr>
        <w:noProof/>
      </w:rPr>
      <w:drawing>
        <wp:inline distT="0" distB="0" distL="0" distR="0" wp14:anchorId="0FBC538A" wp14:editId="46DD890F">
          <wp:extent cx="1857375" cy="758010"/>
          <wp:effectExtent l="19050" t="0" r="0" b="0"/>
          <wp:docPr id="5" name="Obraz 5" descr="C:\Documents and Settings\frankiewiczk\Pulpit\loga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frankiewiczk\Pulpit\loga\KSOW_tekst_transparent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27" cy="75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t xml:space="preserve">         </w:t>
    </w:r>
    <w:r w:rsidR="00DC32C9" w:rsidRPr="00DC32C9">
      <w:rPr>
        <w:noProof/>
      </w:rPr>
      <w:drawing>
        <wp:inline distT="0" distB="0" distL="0" distR="0" wp14:anchorId="3BDFD991" wp14:editId="15AA76B5">
          <wp:extent cx="1152029" cy="753878"/>
          <wp:effectExtent l="19050" t="0" r="0" b="0"/>
          <wp:docPr id="6" name="Obraz 6" descr="C:\Documents and Settings\frankiewiczk\Pulpit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frankiewiczk\Pulpit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52" cy="75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604" w:rsidRDefault="00AD1604">
    <w:pPr>
      <w:pStyle w:val="Nagwek"/>
    </w:pPr>
  </w:p>
  <w:p w:rsidR="00AD1604" w:rsidRDefault="00AD1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002997"/>
    <w:multiLevelType w:val="hybridMultilevel"/>
    <w:tmpl w:val="296C985E"/>
    <w:lvl w:ilvl="0" w:tplc="DA465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9E0641"/>
    <w:multiLevelType w:val="hybridMultilevel"/>
    <w:tmpl w:val="CC9E711A"/>
    <w:lvl w:ilvl="0" w:tplc="2200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43"/>
    <w:rsid w:val="0002602E"/>
    <w:rsid w:val="00027084"/>
    <w:rsid w:val="00027DB4"/>
    <w:rsid w:val="0003220B"/>
    <w:rsid w:val="00033071"/>
    <w:rsid w:val="000660DA"/>
    <w:rsid w:val="00071746"/>
    <w:rsid w:val="00083A49"/>
    <w:rsid w:val="000A0E04"/>
    <w:rsid w:val="000A2B28"/>
    <w:rsid w:val="000A449B"/>
    <w:rsid w:val="000C302D"/>
    <w:rsid w:val="000D4017"/>
    <w:rsid w:val="000F77F5"/>
    <w:rsid w:val="00114ACC"/>
    <w:rsid w:val="00137789"/>
    <w:rsid w:val="00142B63"/>
    <w:rsid w:val="00145E86"/>
    <w:rsid w:val="00147B11"/>
    <w:rsid w:val="00186F2C"/>
    <w:rsid w:val="00187337"/>
    <w:rsid w:val="001C5011"/>
    <w:rsid w:val="001D024F"/>
    <w:rsid w:val="001F2793"/>
    <w:rsid w:val="00212EA7"/>
    <w:rsid w:val="00215209"/>
    <w:rsid w:val="0025110C"/>
    <w:rsid w:val="00256840"/>
    <w:rsid w:val="0025739C"/>
    <w:rsid w:val="00263174"/>
    <w:rsid w:val="00291896"/>
    <w:rsid w:val="002B651C"/>
    <w:rsid w:val="002C6A86"/>
    <w:rsid w:val="00316EF8"/>
    <w:rsid w:val="00380DBD"/>
    <w:rsid w:val="003867E8"/>
    <w:rsid w:val="003A00BD"/>
    <w:rsid w:val="003F4D42"/>
    <w:rsid w:val="003F5391"/>
    <w:rsid w:val="0041080D"/>
    <w:rsid w:val="00422B29"/>
    <w:rsid w:val="0043534B"/>
    <w:rsid w:val="0044426E"/>
    <w:rsid w:val="00453363"/>
    <w:rsid w:val="0045543B"/>
    <w:rsid w:val="0048222D"/>
    <w:rsid w:val="00496BF9"/>
    <w:rsid w:val="004D0AF6"/>
    <w:rsid w:val="004E574F"/>
    <w:rsid w:val="004F5DCA"/>
    <w:rsid w:val="005174DC"/>
    <w:rsid w:val="0056209C"/>
    <w:rsid w:val="00562405"/>
    <w:rsid w:val="00573E13"/>
    <w:rsid w:val="005830B6"/>
    <w:rsid w:val="0058752A"/>
    <w:rsid w:val="00587CCC"/>
    <w:rsid w:val="005F00F3"/>
    <w:rsid w:val="005F0566"/>
    <w:rsid w:val="006165C8"/>
    <w:rsid w:val="00645301"/>
    <w:rsid w:val="006477A8"/>
    <w:rsid w:val="00651784"/>
    <w:rsid w:val="006802D9"/>
    <w:rsid w:val="006C4948"/>
    <w:rsid w:val="006F25B6"/>
    <w:rsid w:val="0070118C"/>
    <w:rsid w:val="0071570A"/>
    <w:rsid w:val="00751913"/>
    <w:rsid w:val="00751CDA"/>
    <w:rsid w:val="007631A8"/>
    <w:rsid w:val="00765335"/>
    <w:rsid w:val="0076676D"/>
    <w:rsid w:val="00786BD2"/>
    <w:rsid w:val="007903CC"/>
    <w:rsid w:val="008141E0"/>
    <w:rsid w:val="008163F9"/>
    <w:rsid w:val="00826301"/>
    <w:rsid w:val="00854B08"/>
    <w:rsid w:val="00863843"/>
    <w:rsid w:val="008663C2"/>
    <w:rsid w:val="008D6DC4"/>
    <w:rsid w:val="009101DD"/>
    <w:rsid w:val="00921D3F"/>
    <w:rsid w:val="00925F8C"/>
    <w:rsid w:val="00942FFB"/>
    <w:rsid w:val="009456D6"/>
    <w:rsid w:val="009610A7"/>
    <w:rsid w:val="00983818"/>
    <w:rsid w:val="0098496D"/>
    <w:rsid w:val="009904A5"/>
    <w:rsid w:val="009E3E4F"/>
    <w:rsid w:val="009F13D5"/>
    <w:rsid w:val="009F65FB"/>
    <w:rsid w:val="00A10A3C"/>
    <w:rsid w:val="00A2547E"/>
    <w:rsid w:val="00A25F09"/>
    <w:rsid w:val="00A50052"/>
    <w:rsid w:val="00A53423"/>
    <w:rsid w:val="00A70A3B"/>
    <w:rsid w:val="00A7241B"/>
    <w:rsid w:val="00A75174"/>
    <w:rsid w:val="00A864A8"/>
    <w:rsid w:val="00AA093C"/>
    <w:rsid w:val="00AC57AE"/>
    <w:rsid w:val="00AD1604"/>
    <w:rsid w:val="00AE29BE"/>
    <w:rsid w:val="00B30733"/>
    <w:rsid w:val="00B40CF8"/>
    <w:rsid w:val="00B40E22"/>
    <w:rsid w:val="00B604B7"/>
    <w:rsid w:val="00BA5C36"/>
    <w:rsid w:val="00BB0A5B"/>
    <w:rsid w:val="00BD058E"/>
    <w:rsid w:val="00C77F39"/>
    <w:rsid w:val="00C9153B"/>
    <w:rsid w:val="00CA672C"/>
    <w:rsid w:val="00CB2AAB"/>
    <w:rsid w:val="00D101CE"/>
    <w:rsid w:val="00D50006"/>
    <w:rsid w:val="00D5723D"/>
    <w:rsid w:val="00D766F0"/>
    <w:rsid w:val="00DC32C9"/>
    <w:rsid w:val="00DC6A81"/>
    <w:rsid w:val="00DE0F8A"/>
    <w:rsid w:val="00E03858"/>
    <w:rsid w:val="00E03BA4"/>
    <w:rsid w:val="00E22C0D"/>
    <w:rsid w:val="00E37D82"/>
    <w:rsid w:val="00E45C20"/>
    <w:rsid w:val="00E544F0"/>
    <w:rsid w:val="00E96E20"/>
    <w:rsid w:val="00EA3B45"/>
    <w:rsid w:val="00F05DFB"/>
    <w:rsid w:val="00F3394A"/>
    <w:rsid w:val="00F342A0"/>
    <w:rsid w:val="00F43E59"/>
    <w:rsid w:val="00F633DA"/>
    <w:rsid w:val="00F80BBE"/>
    <w:rsid w:val="00F837A1"/>
    <w:rsid w:val="00F95243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chyla@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441A-6253-45DE-8CC1-588B7E1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Paweł Chyła</cp:lastModifiedBy>
  <cp:revision>19</cp:revision>
  <cp:lastPrinted>2014-09-25T10:52:00Z</cp:lastPrinted>
  <dcterms:created xsi:type="dcterms:W3CDTF">2016-06-10T09:24:00Z</dcterms:created>
  <dcterms:modified xsi:type="dcterms:W3CDTF">2016-09-16T12:34:00Z</dcterms:modified>
</cp:coreProperties>
</file>