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4" w:rsidRPr="00500FC4" w:rsidRDefault="00A52B28" w:rsidP="0006126E">
      <w:pPr>
        <w:tabs>
          <w:tab w:val="left" w:pos="7655"/>
        </w:tabs>
        <w:spacing w:line="276" w:lineRule="auto"/>
        <w:ind w:left="-708" w:right="3258"/>
        <w:rPr>
          <w:rFonts w:ascii="Tahoma" w:hAnsi="Tahoma" w:cs="Tahoma"/>
          <w:bCs/>
          <w:sz w:val="26"/>
          <w:szCs w:val="26"/>
        </w:rPr>
      </w:pPr>
      <w:r w:rsidRPr="00A52B28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" o:spid="_x0000_s1026" type="#_x0000_t6" style="position:absolute;left:0;text-align:left;margin-left:335.6pt;margin-top:-20.8pt;width:174.8pt;height:99.65pt;flip:x y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" stroked="f">
            <v:fill color2="#cf6" rotate="t" focus="100%" type="gradient"/>
          </v:shape>
        </w:pict>
      </w:r>
      <w:r w:rsidR="0006126E">
        <w:rPr>
          <w:rFonts w:ascii="Tahoma" w:hAnsi="Tahoma" w:cs="Tahoma"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1270</wp:posOffset>
            </wp:positionV>
            <wp:extent cx="1495425" cy="609600"/>
            <wp:effectExtent l="19050" t="0" r="9525" b="0"/>
            <wp:wrapTight wrapText="bothSides">
              <wp:wrapPolygon edited="0">
                <wp:start x="-275" y="0"/>
                <wp:lineTo x="-275" y="20925"/>
                <wp:lineTo x="21738" y="20925"/>
                <wp:lineTo x="21738" y="0"/>
                <wp:lineTo x="-275" y="0"/>
              </wp:wrapPolygon>
            </wp:wrapTight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26E">
        <w:rPr>
          <w:rFonts w:ascii="Tahoma" w:hAnsi="Tahoma" w:cs="Tahoma"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86995</wp:posOffset>
            </wp:positionV>
            <wp:extent cx="1066800" cy="457200"/>
            <wp:effectExtent l="19050" t="0" r="0" b="0"/>
            <wp:wrapNone/>
            <wp:docPr id="7" name="Obraz 8" descr="V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r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26E">
        <w:rPr>
          <w:rFonts w:ascii="Tahoma" w:hAnsi="Tahoma" w:cs="Tahoma"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-103505</wp:posOffset>
            </wp:positionV>
            <wp:extent cx="1133475" cy="742950"/>
            <wp:effectExtent l="19050" t="0" r="9525" b="0"/>
            <wp:wrapNone/>
            <wp:docPr id="5" name="Obraz 4" descr="prow_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_ms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C7F">
        <w:rPr>
          <w:rFonts w:ascii="Tahoma" w:hAnsi="Tahoma" w:cs="Tahoma"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19050</wp:posOffset>
            </wp:positionV>
            <wp:extent cx="789940" cy="525145"/>
            <wp:effectExtent l="19050" t="0" r="0" b="0"/>
            <wp:wrapNone/>
            <wp:docPr id="9" name="Obraz 9" descr="U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CF">
        <w:rPr>
          <w:rFonts w:ascii="Tahoma" w:hAnsi="Tahoma" w:cs="Tahoma"/>
          <w:bCs/>
          <w:color w:val="000080"/>
          <w:sz w:val="26"/>
          <w:szCs w:val="26"/>
        </w:rPr>
        <w:t xml:space="preserve">         </w:t>
      </w:r>
      <w:r w:rsidR="00500FC4">
        <w:rPr>
          <w:rFonts w:ascii="Tahoma" w:hAnsi="Tahoma" w:cs="Tahoma"/>
          <w:bCs/>
          <w:color w:val="000080"/>
          <w:sz w:val="26"/>
          <w:szCs w:val="26"/>
        </w:rPr>
        <w:t xml:space="preserve">                      </w:t>
      </w:r>
      <w:r w:rsidR="0006126E">
        <w:rPr>
          <w:rFonts w:ascii="Tahoma" w:hAnsi="Tahoma" w:cs="Tahoma"/>
          <w:bCs/>
          <w:noProof/>
          <w:color w:val="000080"/>
          <w:sz w:val="26"/>
          <w:szCs w:val="26"/>
        </w:rPr>
        <w:drawing>
          <wp:inline distT="0" distB="0" distL="0" distR="0">
            <wp:extent cx="581025" cy="666750"/>
            <wp:effectExtent l="19050" t="0" r="9525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FC4">
        <w:rPr>
          <w:rFonts w:ascii="Tahoma" w:hAnsi="Tahoma" w:cs="Tahoma"/>
          <w:bCs/>
          <w:color w:val="000080"/>
          <w:sz w:val="26"/>
          <w:szCs w:val="26"/>
        </w:rPr>
        <w:t xml:space="preserve"> </w:t>
      </w:r>
      <w:r w:rsidR="0064151E">
        <w:rPr>
          <w:rFonts w:ascii="Tahoma" w:hAnsi="Tahoma" w:cs="Tahoma"/>
          <w:bCs/>
          <w:color w:val="000080"/>
          <w:sz w:val="26"/>
          <w:szCs w:val="26"/>
        </w:rPr>
        <w:t xml:space="preserve"> </w:t>
      </w:r>
      <w:r w:rsidR="00500FC4">
        <w:rPr>
          <w:rFonts w:ascii="Tahoma" w:hAnsi="Tahoma" w:cs="Tahoma"/>
          <w:bCs/>
          <w:color w:val="000080"/>
          <w:sz w:val="26"/>
          <w:szCs w:val="26"/>
        </w:rPr>
        <w:t xml:space="preserve">      </w:t>
      </w:r>
      <w:r w:rsidRPr="00A52B28">
        <w:rPr>
          <w:noProof/>
        </w:rPr>
        <w:pict>
          <v:shape id="AutoShape 2" o:spid="_x0000_s1029" type="#_x0000_t6" style="position:absolute;left:0;text-align:left;margin-left:-53.6pt;margin-top:-21.55pt;width:150pt;height:120pt;flip:y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" stroked="f">
            <v:fill color2="#cf6" rotate="t" focus="100%" type="gradient"/>
          </v:shape>
        </w:pict>
      </w:r>
      <w:r w:rsidRPr="00A52B28">
        <w:rPr>
          <w:noProof/>
        </w:rPr>
        <w:pict>
          <v:line id="Line 5" o:spid="_x0000_s1028" style="position:absolute;left:0;text-align:left;z-index:-251658752;visibility:visible;mso-wrap-distance-top:-3e-5mm;mso-wrap-distance-bottom:-3e-5mm;mso-position-horizontal-relative:text;mso-position-vertical-relative:text" from="100.15pt,-20.8pt" to="256.1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b3FQIAACkEAAAOAAAAZHJzL2Uyb0RvYy54bWysU8GO2jAQvVfqP1i+QxIaKE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" strokecolor="#cf6"/>
        </w:pict>
      </w:r>
      <w:r w:rsidRPr="00A52B28">
        <w:rPr>
          <w:noProof/>
        </w:rPr>
        <w:pict>
          <v:line id="Line 6" o:spid="_x0000_s1027" style="position:absolute;left:0;text-align:left;z-index:-251657728;visibility:visible;mso-wrap-distance-top:-3e-5mm;mso-wrap-distance-bottom:-3e-5mm;mso-position-horizontal-relative:text;mso-position-vertical-relative:text" from="127.15pt,-35.05pt" to="209.6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WFA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" strokecolor="#cf6"/>
        </w:pict>
      </w:r>
      <w:r w:rsidR="0006126E">
        <w:rPr>
          <w:rFonts w:ascii="Tahoma" w:hAnsi="Tahoma" w:cs="Tahoma"/>
          <w:bCs/>
          <w:color w:val="000080"/>
          <w:sz w:val="26"/>
          <w:szCs w:val="26"/>
        </w:rPr>
        <w:t xml:space="preserve">                 </w:t>
      </w:r>
    </w:p>
    <w:p w:rsidR="00774D1E" w:rsidRDefault="0006126E" w:rsidP="00774D1E">
      <w:pPr>
        <w:tabs>
          <w:tab w:val="left" w:pos="7655"/>
        </w:tabs>
        <w:spacing w:line="276" w:lineRule="auto"/>
        <w:ind w:left="-708" w:right="3258"/>
        <w:rPr>
          <w:rFonts w:ascii="Tahoma" w:hAnsi="Tahoma" w:cs="Tahoma"/>
          <w:bCs/>
          <w:sz w:val="12"/>
          <w:szCs w:val="12"/>
        </w:rPr>
      </w:pPr>
      <w:r w:rsidRPr="00774D1E">
        <w:rPr>
          <w:rFonts w:ascii="Tahoma" w:hAnsi="Tahoma" w:cs="Tahoma"/>
          <w:bCs/>
          <w:sz w:val="12"/>
          <w:szCs w:val="12"/>
        </w:rPr>
        <w:t xml:space="preserve">Europejski Fundusz Rolny na rzecz </w:t>
      </w:r>
    </w:p>
    <w:p w:rsidR="0006126E" w:rsidRPr="00774D1E" w:rsidRDefault="0006126E" w:rsidP="00774D1E">
      <w:pPr>
        <w:tabs>
          <w:tab w:val="left" w:pos="7655"/>
        </w:tabs>
        <w:spacing w:line="276" w:lineRule="auto"/>
        <w:ind w:left="-708" w:right="3258"/>
        <w:rPr>
          <w:rFonts w:ascii="Tahoma" w:hAnsi="Tahoma" w:cs="Tahoma"/>
          <w:bCs/>
          <w:sz w:val="12"/>
          <w:szCs w:val="12"/>
        </w:rPr>
      </w:pPr>
      <w:r w:rsidRPr="00774D1E">
        <w:rPr>
          <w:rFonts w:ascii="Tahoma" w:hAnsi="Tahoma" w:cs="Tahoma"/>
          <w:bCs/>
          <w:sz w:val="12"/>
          <w:szCs w:val="12"/>
        </w:rPr>
        <w:t>Rozwoju Obszarów Wiejskich</w:t>
      </w:r>
    </w:p>
    <w:p w:rsidR="00500FC4" w:rsidRDefault="0006126E" w:rsidP="0064151E">
      <w:pPr>
        <w:spacing w:line="276" w:lineRule="auto"/>
        <w:ind w:left="706" w:right="1559" w:firstLine="710"/>
        <w:jc w:val="center"/>
        <w:rPr>
          <w:rFonts w:ascii="Tahoma" w:hAnsi="Tahoma" w:cs="Tahoma"/>
          <w:bCs/>
          <w:color w:val="000080"/>
          <w:sz w:val="26"/>
          <w:szCs w:val="26"/>
        </w:rPr>
      </w:pPr>
      <w:r>
        <w:rPr>
          <w:rFonts w:ascii="Tahoma" w:hAnsi="Tahoma" w:cs="Tahoma"/>
          <w:bCs/>
          <w:color w:val="000080"/>
          <w:sz w:val="26"/>
          <w:szCs w:val="26"/>
        </w:rPr>
        <w:t xml:space="preserve"> </w:t>
      </w:r>
    </w:p>
    <w:p w:rsidR="00F7077C" w:rsidRDefault="0006126E" w:rsidP="00F7077C">
      <w:pPr>
        <w:spacing w:line="276" w:lineRule="auto"/>
        <w:ind w:left="706" w:right="1559" w:firstLine="710"/>
        <w:jc w:val="center"/>
        <w:rPr>
          <w:rFonts w:ascii="Tahoma" w:hAnsi="Tahoma" w:cs="Tahoma"/>
          <w:bCs/>
          <w:color w:val="000080"/>
          <w:sz w:val="26"/>
          <w:szCs w:val="26"/>
        </w:rPr>
      </w:pPr>
      <w:r>
        <w:rPr>
          <w:rFonts w:ascii="Tahoma" w:hAnsi="Tahoma" w:cs="Tahoma"/>
          <w:bCs/>
          <w:color w:val="000080"/>
          <w:sz w:val="26"/>
          <w:szCs w:val="26"/>
        </w:rPr>
        <w:t>Wyjazd studyjny do Francji</w:t>
      </w:r>
    </w:p>
    <w:p w:rsidR="00F7077C" w:rsidRPr="00267EA1" w:rsidRDefault="00F7077C" w:rsidP="00F7077C">
      <w:pPr>
        <w:spacing w:line="276" w:lineRule="auto"/>
        <w:ind w:right="1559"/>
        <w:jc w:val="center"/>
        <w:rPr>
          <w:rFonts w:ascii="Tahoma" w:hAnsi="Tahoma" w:cs="Tahoma"/>
          <w:color w:val="000080"/>
          <w:sz w:val="26"/>
          <w:szCs w:val="26"/>
        </w:rPr>
      </w:pPr>
      <w:r>
        <w:rPr>
          <w:rFonts w:ascii="Tahoma" w:hAnsi="Tahoma" w:cs="Tahoma"/>
          <w:bCs/>
          <w:color w:val="000080"/>
          <w:sz w:val="26"/>
          <w:szCs w:val="26"/>
        </w:rPr>
        <w:t xml:space="preserve">    </w:t>
      </w:r>
      <w:r>
        <w:rPr>
          <w:rFonts w:ascii="Tahoma" w:hAnsi="Tahoma" w:cs="Tahoma"/>
          <w:bCs/>
          <w:color w:val="000080"/>
          <w:sz w:val="26"/>
          <w:szCs w:val="26"/>
        </w:rPr>
        <w:tab/>
      </w:r>
      <w:r>
        <w:rPr>
          <w:rFonts w:ascii="Tahoma" w:hAnsi="Tahoma" w:cs="Tahoma"/>
          <w:bCs/>
          <w:color w:val="000080"/>
          <w:sz w:val="26"/>
          <w:szCs w:val="26"/>
        </w:rPr>
        <w:tab/>
        <w:t xml:space="preserve"> </w:t>
      </w:r>
      <w:r w:rsidRPr="00267EA1">
        <w:rPr>
          <w:rFonts w:ascii="Tahoma" w:hAnsi="Tahoma" w:cs="Tahoma"/>
          <w:bCs/>
          <w:color w:val="000080"/>
          <w:sz w:val="26"/>
          <w:szCs w:val="26"/>
        </w:rPr>
        <w:t>w ramach</w:t>
      </w:r>
      <w:r>
        <w:rPr>
          <w:rFonts w:ascii="Tahoma" w:hAnsi="Tahoma" w:cs="Tahoma"/>
          <w:bCs/>
          <w:color w:val="000080"/>
          <w:sz w:val="26"/>
          <w:szCs w:val="26"/>
        </w:rPr>
        <w:t xml:space="preserve"> </w:t>
      </w:r>
      <w:r w:rsidRPr="00267EA1">
        <w:rPr>
          <w:rFonts w:ascii="Tahoma" w:hAnsi="Tahoma" w:cs="Tahoma"/>
          <w:color w:val="000080"/>
          <w:sz w:val="26"/>
          <w:szCs w:val="26"/>
        </w:rPr>
        <w:t>Programu Rozwoju Obszarów Wiejskich</w:t>
      </w:r>
    </w:p>
    <w:p w:rsidR="00F7077C" w:rsidRPr="00267EA1" w:rsidRDefault="00F7077C" w:rsidP="00F7077C">
      <w:pPr>
        <w:spacing w:line="276" w:lineRule="auto"/>
        <w:ind w:left="708" w:right="1559" w:firstLine="708"/>
        <w:jc w:val="center"/>
        <w:rPr>
          <w:rFonts w:ascii="Tahoma" w:hAnsi="Tahoma" w:cs="Tahoma"/>
          <w:color w:val="000080"/>
          <w:sz w:val="26"/>
          <w:szCs w:val="26"/>
        </w:rPr>
      </w:pPr>
      <w:r w:rsidRPr="00267EA1">
        <w:rPr>
          <w:rFonts w:ascii="Tahoma" w:hAnsi="Tahoma" w:cs="Tahoma"/>
          <w:color w:val="000080"/>
          <w:sz w:val="26"/>
          <w:szCs w:val="26"/>
        </w:rPr>
        <w:t>na lata 2007–2013</w:t>
      </w:r>
    </w:p>
    <w:p w:rsidR="00F7077C" w:rsidRPr="00F344DD" w:rsidRDefault="0006126E" w:rsidP="00F344DD">
      <w:pPr>
        <w:spacing w:line="276" w:lineRule="auto"/>
        <w:ind w:left="708" w:right="1559" w:firstLine="708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color w:val="000080"/>
          <w:sz w:val="20"/>
          <w:szCs w:val="20"/>
        </w:rPr>
        <w:t>5</w:t>
      </w:r>
      <w:r w:rsidR="00F7077C">
        <w:rPr>
          <w:rFonts w:ascii="Tahoma" w:hAnsi="Tahoma" w:cs="Tahoma"/>
          <w:bCs/>
          <w:color w:val="000080"/>
          <w:sz w:val="20"/>
          <w:szCs w:val="20"/>
        </w:rPr>
        <w:t xml:space="preserve"> </w:t>
      </w:r>
      <w:r w:rsidR="00F7077C" w:rsidRPr="00267EA1">
        <w:rPr>
          <w:rFonts w:ascii="Tahoma" w:hAnsi="Tahoma" w:cs="Tahoma"/>
          <w:bCs/>
          <w:color w:val="000080"/>
          <w:sz w:val="20"/>
          <w:szCs w:val="20"/>
        </w:rPr>
        <w:t>-</w:t>
      </w:r>
      <w:r>
        <w:rPr>
          <w:rFonts w:ascii="Tahoma" w:hAnsi="Tahoma" w:cs="Tahoma"/>
          <w:bCs/>
          <w:color w:val="000080"/>
          <w:sz w:val="20"/>
          <w:szCs w:val="20"/>
        </w:rPr>
        <w:t xml:space="preserve"> 10</w:t>
      </w:r>
      <w:r w:rsidR="00F7077C" w:rsidRPr="00267EA1">
        <w:rPr>
          <w:rFonts w:ascii="Tahoma" w:hAnsi="Tahoma" w:cs="Tahoma"/>
          <w:bCs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80"/>
          <w:sz w:val="20"/>
          <w:szCs w:val="20"/>
        </w:rPr>
        <w:t xml:space="preserve">października </w:t>
      </w:r>
      <w:r w:rsidR="00F7077C" w:rsidRPr="00267EA1">
        <w:rPr>
          <w:rFonts w:ascii="Tahoma" w:hAnsi="Tahoma" w:cs="Tahoma"/>
          <w:bCs/>
          <w:color w:val="000080"/>
          <w:sz w:val="20"/>
          <w:szCs w:val="20"/>
        </w:rPr>
        <w:t>20</w:t>
      </w:r>
      <w:r>
        <w:rPr>
          <w:rFonts w:ascii="Tahoma" w:hAnsi="Tahoma" w:cs="Tahoma"/>
          <w:bCs/>
          <w:color w:val="000080"/>
          <w:sz w:val="20"/>
          <w:szCs w:val="20"/>
        </w:rPr>
        <w:t>14</w:t>
      </w:r>
      <w:r w:rsidR="00F7077C" w:rsidRPr="00267EA1">
        <w:rPr>
          <w:rFonts w:ascii="Tahoma" w:hAnsi="Tahoma" w:cs="Tahoma"/>
          <w:bCs/>
          <w:color w:val="000080"/>
          <w:sz w:val="20"/>
          <w:szCs w:val="20"/>
        </w:rPr>
        <w:t xml:space="preserve"> r.</w:t>
      </w:r>
    </w:p>
    <w:p w:rsidR="00F7077C" w:rsidRDefault="00F7077C" w:rsidP="00F7077C">
      <w:pPr>
        <w:spacing w:line="276" w:lineRule="auto"/>
        <w:ind w:right="1559"/>
        <w:rPr>
          <w:rFonts w:ascii="Tahoma" w:hAnsi="Tahoma" w:cs="Tahoma"/>
          <w:sz w:val="22"/>
          <w:szCs w:val="22"/>
        </w:rPr>
      </w:pPr>
    </w:p>
    <w:p w:rsidR="00F7077C" w:rsidRDefault="00F7077C" w:rsidP="00F7077C">
      <w:pPr>
        <w:spacing w:line="276" w:lineRule="auto"/>
        <w:jc w:val="center"/>
        <w:rPr>
          <w:rFonts w:ascii="Albertus" w:hAnsi="Albertus" w:cs="Tahoma"/>
          <w:b/>
          <w:smallCaps/>
          <w:sz w:val="28"/>
          <w:szCs w:val="28"/>
          <w:u w:val="single"/>
        </w:rPr>
      </w:pPr>
      <w:r w:rsidRPr="00C54360">
        <w:rPr>
          <w:rFonts w:ascii="Albertus" w:hAnsi="Albertus" w:cs="Tahoma"/>
          <w:b/>
          <w:smallCaps/>
          <w:sz w:val="28"/>
          <w:szCs w:val="28"/>
          <w:u w:val="single"/>
        </w:rPr>
        <w:t>Program Wyjazdu Studyjnego</w:t>
      </w:r>
    </w:p>
    <w:p w:rsidR="00F7077C" w:rsidRPr="00C54360" w:rsidRDefault="00F7077C" w:rsidP="00F7077C">
      <w:pPr>
        <w:spacing w:line="276" w:lineRule="auto"/>
        <w:jc w:val="center"/>
        <w:rPr>
          <w:rFonts w:ascii="Albertus" w:hAnsi="Albertus" w:cs="Tahoma"/>
          <w:b/>
          <w:smallCaps/>
          <w:sz w:val="28"/>
          <w:szCs w:val="28"/>
          <w:u w:val="single"/>
        </w:rPr>
      </w:pPr>
    </w:p>
    <w:tbl>
      <w:tblPr>
        <w:tblW w:w="10210" w:type="dxa"/>
        <w:tblInd w:w="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015"/>
        <w:gridCol w:w="3015"/>
        <w:gridCol w:w="369"/>
        <w:gridCol w:w="4811"/>
      </w:tblGrid>
      <w:tr w:rsidR="00F7077C" w:rsidRPr="004C6248" w:rsidTr="00BA4A22">
        <w:trPr>
          <w:trHeight w:val="388"/>
        </w:trPr>
        <w:tc>
          <w:tcPr>
            <w:tcW w:w="10210" w:type="dxa"/>
            <w:gridSpan w:val="4"/>
            <w:shd w:val="clear" w:color="auto" w:fill="CCFF66"/>
            <w:noWrap/>
            <w:vAlign w:val="bottom"/>
          </w:tcPr>
          <w:p w:rsidR="00F7077C" w:rsidRPr="004C6248" w:rsidRDefault="0012178E" w:rsidP="00F525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05 PAŹDZIERNIK (niedziela</w:t>
            </w:r>
            <w:r w:rsidR="00F7077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F7077C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315754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11:0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Wyjazd z Lublina </w:t>
            </w:r>
          </w:p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Plac Zamkowy </w:t>
            </w:r>
          </w:p>
        </w:tc>
      </w:tr>
      <w:tr w:rsidR="00F7077C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315754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11.4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06126E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Przyjazd na lotnisko w Świdniku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12178E" w:rsidRDefault="00F7077C" w:rsidP="00F5257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178E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2178E" w:rsidRPr="0012178E">
              <w:rPr>
                <w:rFonts w:ascii="Century Gothic" w:hAnsi="Century Gothic" w:cs="Arial"/>
                <w:b/>
                <w:sz w:val="20"/>
                <w:szCs w:val="20"/>
              </w:rPr>
              <w:t>3.00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F7077C" w:rsidP="001217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Wylot z</w:t>
            </w:r>
            <w:r w:rsidR="0006126E">
              <w:rPr>
                <w:rFonts w:ascii="Century Gothic" w:hAnsi="Century Gothic" w:cs="Arial"/>
                <w:sz w:val="20"/>
                <w:szCs w:val="20"/>
              </w:rPr>
              <w:t xml:space="preserve">e Świdnika 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C54360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12178E" w:rsidRDefault="0012178E" w:rsidP="00F5257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178E">
              <w:rPr>
                <w:rFonts w:ascii="Century Gothic" w:hAnsi="Century Gothic" w:cs="Arial"/>
                <w:b/>
                <w:sz w:val="20"/>
                <w:szCs w:val="20"/>
              </w:rPr>
              <w:t>14</w:t>
            </w:r>
            <w:r w:rsidR="00F7077C" w:rsidRPr="0012178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Pr="0012178E">
              <w:rPr>
                <w:rFonts w:ascii="Century Gothic" w:hAnsi="Century Gothic" w:cs="Arial"/>
                <w:b/>
                <w:sz w:val="20"/>
                <w:szCs w:val="20"/>
              </w:rPr>
              <w:t>55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F7077C" w:rsidP="0006126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Przylot do </w:t>
            </w:r>
            <w:r w:rsidR="0006126E">
              <w:rPr>
                <w:rFonts w:ascii="Century Gothic" w:hAnsi="Century Gothic" w:cs="Arial"/>
                <w:sz w:val="20"/>
                <w:szCs w:val="20"/>
              </w:rPr>
              <w:t xml:space="preserve">Frankfurtu 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126E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06126E" w:rsidRDefault="0012178E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16.00</w:t>
            </w:r>
          </w:p>
        </w:tc>
        <w:tc>
          <w:tcPr>
            <w:tcW w:w="3015" w:type="dxa"/>
            <w:shd w:val="clear" w:color="auto" w:fill="auto"/>
            <w:noWrap/>
          </w:tcPr>
          <w:p w:rsidR="0006126E" w:rsidRDefault="0006126E" w:rsidP="0006126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Przejazd do </w:t>
            </w:r>
            <w:r w:rsidR="0012178E">
              <w:rPr>
                <w:rFonts w:ascii="Century Gothic" w:hAnsi="Century Gothic" w:cs="Arial"/>
                <w:sz w:val="20"/>
                <w:szCs w:val="20"/>
              </w:rPr>
              <w:t xml:space="preserve">hotelu 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06126E" w:rsidRPr="004C6248" w:rsidRDefault="0006126E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1172C" w:rsidTr="00F7077C">
        <w:trPr>
          <w:trHeight w:val="164"/>
        </w:trPr>
        <w:tc>
          <w:tcPr>
            <w:tcW w:w="2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F7077C" w:rsidRPr="004C6248" w:rsidRDefault="0012178E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Ok. 19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:00</w:t>
            </w:r>
          </w:p>
        </w:tc>
        <w:tc>
          <w:tcPr>
            <w:tcW w:w="3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Zakwaterowanie/kolacja</w:t>
            </w:r>
          </w:p>
        </w:tc>
        <w:tc>
          <w:tcPr>
            <w:tcW w:w="5180" w:type="dxa"/>
            <w:gridSpan w:val="2"/>
            <w:tcBorders>
              <w:bottom w:val="single" w:sz="6" w:space="0" w:color="999999"/>
            </w:tcBorders>
            <w:shd w:val="clear" w:color="auto" w:fill="auto"/>
            <w:noWrap/>
          </w:tcPr>
          <w:p w:rsidR="00225D32" w:rsidRPr="00B77CCE" w:rsidRDefault="00B77CCE" w:rsidP="0050718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color w:val="0B2443"/>
                <w:sz w:val="20"/>
                <w:szCs w:val="20"/>
                <w:shd w:val="clear" w:color="auto" w:fill="FFFFFF"/>
              </w:rPr>
              <w:t>Restauracja hot</w:t>
            </w:r>
            <w:r w:rsidR="0050718D">
              <w:rPr>
                <w:rFonts w:ascii="Century Gothic" w:hAnsi="Century Gothic"/>
                <w:bCs/>
                <w:color w:val="0B2443"/>
                <w:sz w:val="20"/>
                <w:szCs w:val="20"/>
                <w:shd w:val="clear" w:color="auto" w:fill="FFFFFF"/>
              </w:rPr>
              <w:t>elowa</w:t>
            </w:r>
          </w:p>
        </w:tc>
      </w:tr>
      <w:tr w:rsidR="00F7077C" w:rsidRPr="0041172C" w:rsidTr="00F7077C">
        <w:trPr>
          <w:trHeight w:val="16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Pr="0041172C" w:rsidRDefault="00F7077C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Pr="0041172C" w:rsidRDefault="00F7077C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80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Pr="0041172C" w:rsidRDefault="00F7077C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7077C" w:rsidRPr="004C6248" w:rsidTr="00BA4A22">
        <w:trPr>
          <w:trHeight w:val="388"/>
        </w:trPr>
        <w:tc>
          <w:tcPr>
            <w:tcW w:w="10210" w:type="dxa"/>
            <w:gridSpan w:val="4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:rsidR="00F7077C" w:rsidRPr="004C6248" w:rsidRDefault="0012178E" w:rsidP="00F525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06 PAŹDZIERNIK (poniedziałek</w:t>
            </w:r>
            <w:r w:rsidR="00F7077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F7077C" w:rsidRPr="00EF2D6A" w:rsidTr="00BA4A22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225D32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7.30-8.3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384" w:type="dxa"/>
            <w:gridSpan w:val="2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Śniadanie</w:t>
            </w:r>
          </w:p>
        </w:tc>
        <w:tc>
          <w:tcPr>
            <w:tcW w:w="4811" w:type="dxa"/>
            <w:shd w:val="clear" w:color="auto" w:fill="auto"/>
            <w:noWrap/>
          </w:tcPr>
          <w:p w:rsidR="00F7077C" w:rsidRPr="00EF2D6A" w:rsidRDefault="0050718D" w:rsidP="00225D32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Restauracja hotelowa</w:t>
            </w:r>
            <w:r w:rsidR="00F7077C" w:rsidRPr="001217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7077C" w:rsidRPr="00EF2D6A" w:rsidTr="00BA4A22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Default="00225D32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8.30-9.30</w:t>
            </w:r>
          </w:p>
        </w:tc>
        <w:tc>
          <w:tcPr>
            <w:tcW w:w="3384" w:type="dxa"/>
            <w:gridSpan w:val="2"/>
            <w:shd w:val="clear" w:color="auto" w:fill="auto"/>
            <w:noWrap/>
          </w:tcPr>
          <w:p w:rsidR="00F7077C" w:rsidRDefault="00225D32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Wyjazd/przejazd na spotkania merytoryczne</w:t>
            </w:r>
          </w:p>
        </w:tc>
        <w:tc>
          <w:tcPr>
            <w:tcW w:w="4811" w:type="dxa"/>
            <w:shd w:val="clear" w:color="auto" w:fill="auto"/>
            <w:noWrap/>
          </w:tcPr>
          <w:p w:rsidR="00F7077C" w:rsidRPr="00225D32" w:rsidRDefault="00F7077C" w:rsidP="00F525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077C" w:rsidRPr="00E92691" w:rsidTr="00BA4A22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225D32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9.30-12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.30</w:t>
            </w:r>
          </w:p>
        </w:tc>
        <w:tc>
          <w:tcPr>
            <w:tcW w:w="3384" w:type="dxa"/>
            <w:gridSpan w:val="2"/>
            <w:shd w:val="clear" w:color="auto" w:fill="auto"/>
            <w:noWrap/>
          </w:tcPr>
          <w:p w:rsidR="00225D32" w:rsidRPr="00E04616" w:rsidRDefault="00F7077C" w:rsidP="00225D3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 w:cs="Arial"/>
                <w:sz w:val="20"/>
                <w:szCs w:val="20"/>
              </w:rPr>
              <w:t xml:space="preserve">Przyjazd oraz spotkanie z przedstawicielami </w:t>
            </w:r>
            <w:r w:rsidR="00225D32"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GAL Leader </w:t>
            </w:r>
            <w:proofErr w:type="spellStart"/>
            <w:r w:rsidR="00225D32" w:rsidRPr="00E04616">
              <w:rPr>
                <w:rFonts w:ascii="Century Gothic" w:hAnsi="Century Gothic"/>
                <w:bCs/>
                <w:sz w:val="20"/>
                <w:szCs w:val="20"/>
              </w:rPr>
              <w:t>Bruche</w:t>
            </w:r>
            <w:proofErr w:type="spellEnd"/>
            <w:r w:rsidR="00225D32"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="00225D32" w:rsidRPr="00E04616">
              <w:rPr>
                <w:rFonts w:ascii="Century Gothic" w:hAnsi="Century Gothic"/>
                <w:bCs/>
                <w:sz w:val="20"/>
                <w:szCs w:val="20"/>
              </w:rPr>
              <w:t>Mossig</w:t>
            </w:r>
            <w:proofErr w:type="spellEnd"/>
            <w:r w:rsidR="00225D32"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 Piemont</w:t>
            </w:r>
            <w:r w:rsidR="00E04616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:rsidR="00F7077C" w:rsidRPr="00E04616" w:rsidRDefault="00F7077C" w:rsidP="00E0461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  <w:noWrap/>
          </w:tcPr>
          <w:p w:rsidR="00E04616" w:rsidRPr="00E04616" w:rsidRDefault="00831CDB" w:rsidP="00831CD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Prezentacja struktury administracyjnej </w:t>
            </w:r>
          </w:p>
          <w:p w:rsidR="00831CDB" w:rsidRPr="00E04616" w:rsidRDefault="00831CDB" w:rsidP="00E04616">
            <w:pPr>
              <w:pStyle w:val="Akapitzlist"/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>i politycznej GAL (</w:t>
            </w:r>
            <w:r w:rsidR="009D5615">
              <w:rPr>
                <w:rFonts w:ascii="Century Gothic" w:hAnsi="Century Gothic"/>
                <w:bCs/>
                <w:sz w:val="20"/>
                <w:szCs w:val="20"/>
              </w:rPr>
              <w:t xml:space="preserve">Lokalnej Grupy Działania </w:t>
            </w: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>) – spotkanie z władzami</w:t>
            </w:r>
          </w:p>
          <w:p w:rsidR="00831CDB" w:rsidRPr="00E04616" w:rsidRDefault="00831CDB" w:rsidP="00831CD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Prezentacja 4 programów LEADER </w:t>
            </w:r>
            <w:r w:rsidR="00E04616" w:rsidRPr="00E04616">
              <w:rPr>
                <w:rFonts w:ascii="Century Gothic" w:hAnsi="Century Gothic"/>
                <w:bCs/>
                <w:sz w:val="20"/>
                <w:szCs w:val="20"/>
              </w:rPr>
              <w:br/>
            </w: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>w Alzacji</w:t>
            </w:r>
          </w:p>
          <w:p w:rsidR="00831CDB" w:rsidRPr="00E04616" w:rsidRDefault="00831CDB" w:rsidP="00831CD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>Prezentacja zrealizowanych projektów</w:t>
            </w:r>
          </w:p>
          <w:p w:rsidR="00F7077C" w:rsidRPr="00E04616" w:rsidRDefault="00831CDB" w:rsidP="00F5257A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>Nowa perspektywa finansowa – strategie i plany na przyszłość</w:t>
            </w:r>
          </w:p>
        </w:tc>
      </w:tr>
      <w:tr w:rsidR="00F7077C" w:rsidRPr="00E92691" w:rsidTr="00BA4A22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E04616" w:rsidRDefault="00E04616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12.30-13.4</w:t>
            </w:r>
            <w:r w:rsidR="00F7077C" w:rsidRPr="00E04616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384" w:type="dxa"/>
            <w:gridSpan w:val="2"/>
            <w:shd w:val="clear" w:color="auto" w:fill="auto"/>
            <w:noWrap/>
          </w:tcPr>
          <w:p w:rsidR="00F7077C" w:rsidRPr="00E92691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Obiad</w:t>
            </w:r>
          </w:p>
        </w:tc>
        <w:tc>
          <w:tcPr>
            <w:tcW w:w="4811" w:type="dxa"/>
            <w:shd w:val="clear" w:color="auto" w:fill="auto"/>
            <w:noWrap/>
          </w:tcPr>
          <w:p w:rsidR="00F7077C" w:rsidRPr="00E92691" w:rsidRDefault="00EA5223" w:rsidP="00B77CC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Restauracja </w:t>
            </w:r>
          </w:p>
        </w:tc>
      </w:tr>
      <w:tr w:rsidR="00F7077C" w:rsidRPr="0022171D" w:rsidTr="00BA4A22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E92691" w:rsidRDefault="00E04616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14.0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384" w:type="dxa"/>
            <w:gridSpan w:val="2"/>
            <w:shd w:val="clear" w:color="auto" w:fill="auto"/>
            <w:noWrap/>
          </w:tcPr>
          <w:p w:rsidR="00F7077C" w:rsidRPr="00E04616" w:rsidRDefault="009D5615" w:rsidP="009D561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Wyjazd w teren - wizytacja</w:t>
            </w:r>
            <w:r w:rsidR="00E04616"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 projektów  zrealizowanych przez GAL </w:t>
            </w:r>
            <w:proofErr w:type="spellStart"/>
            <w:r w:rsidR="00E04616" w:rsidRPr="00E04616">
              <w:rPr>
                <w:rFonts w:ascii="Century Gothic" w:hAnsi="Century Gothic"/>
                <w:bCs/>
                <w:sz w:val="20"/>
                <w:szCs w:val="20"/>
              </w:rPr>
              <w:t>Bruche</w:t>
            </w:r>
            <w:proofErr w:type="spellEnd"/>
            <w:r w:rsidR="00E04616"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="00E04616" w:rsidRPr="00E04616">
              <w:rPr>
                <w:rFonts w:ascii="Century Gothic" w:hAnsi="Century Gothic"/>
                <w:bCs/>
                <w:sz w:val="20"/>
                <w:szCs w:val="20"/>
              </w:rPr>
              <w:t>Mossig</w:t>
            </w:r>
            <w:proofErr w:type="spellEnd"/>
            <w:r w:rsidR="00E04616"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 Piemont</w:t>
            </w:r>
          </w:p>
        </w:tc>
        <w:tc>
          <w:tcPr>
            <w:tcW w:w="4811" w:type="dxa"/>
            <w:shd w:val="clear" w:color="auto" w:fill="auto"/>
          </w:tcPr>
          <w:p w:rsidR="00E04616" w:rsidRPr="002A1CB6" w:rsidRDefault="00E04616" w:rsidP="00B77C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>„Ścieżka gigantów”</w:t>
            </w:r>
            <w:r w:rsidR="009D5615">
              <w:rPr>
                <w:rFonts w:ascii="Century Gothic" w:hAnsi="Century Gothic"/>
                <w:bCs/>
                <w:sz w:val="20"/>
                <w:szCs w:val="20"/>
              </w:rPr>
              <w:t xml:space="preserve"> – projekt </w:t>
            </w:r>
            <w:r w:rsidR="002A1CB6">
              <w:rPr>
                <w:rFonts w:ascii="Century Gothic" w:hAnsi="Century Gothic"/>
                <w:bCs/>
                <w:sz w:val="20"/>
                <w:szCs w:val="20"/>
              </w:rPr>
              <w:t>integrujący sztukę z przyrodą</w:t>
            </w:r>
            <w:r w:rsidR="00BA4A22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  <w:r w:rsidR="00B77CCE">
              <w:rPr>
                <w:rFonts w:ascii="Century Gothic" w:hAnsi="Century Gothic"/>
                <w:bCs/>
                <w:sz w:val="20"/>
                <w:szCs w:val="20"/>
              </w:rPr>
              <w:t xml:space="preserve"> Lokalni a</w:t>
            </w:r>
            <w:r w:rsidR="00BA4A22">
              <w:rPr>
                <w:rFonts w:ascii="Century Gothic" w:hAnsi="Century Gothic"/>
                <w:bCs/>
                <w:sz w:val="20"/>
                <w:szCs w:val="20"/>
              </w:rPr>
              <w:t xml:space="preserve">rtyści zostali zaproszeni do przygotowania swoich prac i umieszczenia ich na najbardziej uczęszczanych trasach przez turystów. </w:t>
            </w:r>
          </w:p>
          <w:p w:rsidR="00F7077C" w:rsidRPr="00BA4A22" w:rsidRDefault="00F7077C" w:rsidP="00B77CCE">
            <w:pPr>
              <w:pStyle w:val="Akapitzlist"/>
              <w:ind w:left="51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A4A22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</w:p>
        </w:tc>
      </w:tr>
      <w:tr w:rsidR="00F7077C" w:rsidRPr="00EF2D6A" w:rsidTr="00BA4A22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22171D" w:rsidRDefault="00E04616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Ok.18.3</w:t>
            </w:r>
            <w:r w:rsidR="00F7077C">
              <w:rPr>
                <w:rFonts w:ascii="Century Gothic" w:hAnsi="Century Gothic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384" w:type="dxa"/>
            <w:gridSpan w:val="2"/>
            <w:shd w:val="clear" w:color="auto" w:fill="auto"/>
            <w:noWrap/>
          </w:tcPr>
          <w:p w:rsidR="00F7077C" w:rsidRPr="00A82490" w:rsidRDefault="00E04616" w:rsidP="00F5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Powrót do hotelu </w:t>
            </w:r>
          </w:p>
        </w:tc>
        <w:tc>
          <w:tcPr>
            <w:tcW w:w="4811" w:type="dxa"/>
            <w:shd w:val="clear" w:color="auto" w:fill="auto"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:rsidR="001E366E" w:rsidRPr="00EF2D6A" w:rsidRDefault="001E366E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7077C" w:rsidRPr="00E92691" w:rsidTr="00BA4A22">
        <w:trPr>
          <w:trHeight w:val="164"/>
        </w:trPr>
        <w:tc>
          <w:tcPr>
            <w:tcW w:w="2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F7077C" w:rsidRPr="00E92691" w:rsidRDefault="00E04616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384" w:type="dxa"/>
            <w:gridSpan w:val="2"/>
            <w:tcBorders>
              <w:bottom w:val="single" w:sz="6" w:space="0" w:color="999999"/>
            </w:tcBorders>
            <w:shd w:val="clear" w:color="auto" w:fill="auto"/>
            <w:noWrap/>
          </w:tcPr>
          <w:p w:rsidR="00F7077C" w:rsidRPr="00E92691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Kolacja</w:t>
            </w:r>
          </w:p>
        </w:tc>
        <w:tc>
          <w:tcPr>
            <w:tcW w:w="4811" w:type="dxa"/>
            <w:tcBorders>
              <w:bottom w:val="single" w:sz="6" w:space="0" w:color="999999"/>
            </w:tcBorders>
            <w:shd w:val="clear" w:color="auto" w:fill="auto"/>
          </w:tcPr>
          <w:p w:rsidR="00F7077C" w:rsidRDefault="00F7077C" w:rsidP="00E0461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Restauracja </w:t>
            </w:r>
            <w:r w:rsidR="00E04616">
              <w:rPr>
                <w:rFonts w:ascii="Century Gothic" w:hAnsi="Century Gothic" w:cs="Arial"/>
                <w:sz w:val="20"/>
                <w:szCs w:val="20"/>
              </w:rPr>
              <w:t>hotelowa</w:t>
            </w:r>
          </w:p>
          <w:p w:rsidR="0030393A" w:rsidRPr="00E92691" w:rsidRDefault="0030393A" w:rsidP="00E0461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E92691" w:rsidTr="00BA4A22">
        <w:trPr>
          <w:trHeight w:val="16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7077C" w:rsidRPr="00E92691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BA4A22">
        <w:trPr>
          <w:trHeight w:val="388"/>
        </w:trPr>
        <w:tc>
          <w:tcPr>
            <w:tcW w:w="10210" w:type="dxa"/>
            <w:gridSpan w:val="4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:rsidR="00F7077C" w:rsidRPr="004C6248" w:rsidRDefault="0012178E" w:rsidP="00F5257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07 PAŹDZIERNIK (wtorek</w:t>
            </w:r>
            <w:r w:rsidR="00F7077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F7077C" w:rsidRPr="00903C6D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E04616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7:30 – 8:3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Śniadanie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903C6D" w:rsidRDefault="0050718D" w:rsidP="0050718D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Restauracja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hotelowa</w:t>
            </w:r>
            <w:proofErr w:type="spellEnd"/>
          </w:p>
        </w:tc>
      </w:tr>
      <w:tr w:rsidR="00F7077C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E04616" w:rsidP="00E0461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E04616" w:rsidRDefault="00E04616" w:rsidP="00F5257A">
            <w:pPr>
              <w:rPr>
                <w:rFonts w:ascii="Century Gothic" w:hAnsi="Century Gothic"/>
                <w:sz w:val="20"/>
                <w:szCs w:val="20"/>
              </w:rPr>
            </w:pPr>
            <w:r w:rsidRPr="00E04616">
              <w:rPr>
                <w:rFonts w:ascii="Century Gothic" w:hAnsi="Century Gothic"/>
                <w:bCs/>
                <w:sz w:val="20"/>
                <w:szCs w:val="20"/>
              </w:rPr>
              <w:t xml:space="preserve">Wyjazd na spotkania merytoryczne - </w:t>
            </w:r>
            <w:r w:rsidRPr="00E04616">
              <w:rPr>
                <w:rFonts w:ascii="Century Gothic" w:hAnsi="Century Gothic"/>
                <w:sz w:val="20"/>
                <w:szCs w:val="20"/>
              </w:rPr>
              <w:t xml:space="preserve">przejazd do </w:t>
            </w:r>
            <w:r w:rsidRPr="00E046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GAL Alzacji Centralnej do </w:t>
            </w:r>
            <w:proofErr w:type="spellStart"/>
            <w:r w:rsidRPr="00E04616">
              <w:rPr>
                <w:rFonts w:ascii="Century Gothic" w:hAnsi="Century Gothic"/>
                <w:sz w:val="20"/>
                <w:szCs w:val="20"/>
              </w:rPr>
              <w:t>Selestat</w:t>
            </w:r>
            <w:proofErr w:type="spellEnd"/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F7077C" w:rsidP="00F5257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56F5" w:rsidRPr="004C6248" w:rsidTr="00F7077C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9256F5" w:rsidRDefault="009256F5" w:rsidP="00E0461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9.30</w:t>
            </w:r>
          </w:p>
        </w:tc>
        <w:tc>
          <w:tcPr>
            <w:tcW w:w="3015" w:type="dxa"/>
            <w:shd w:val="clear" w:color="auto" w:fill="auto"/>
            <w:noWrap/>
          </w:tcPr>
          <w:p w:rsidR="009256F5" w:rsidRPr="009256F5" w:rsidRDefault="009256F5" w:rsidP="00F525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256F5">
              <w:rPr>
                <w:rFonts w:ascii="Century Gothic" w:hAnsi="Century Gothic" w:cs="Arial"/>
                <w:sz w:val="20"/>
                <w:szCs w:val="20"/>
              </w:rPr>
              <w:t xml:space="preserve">Przyjazd oraz spotkanie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9256F5">
              <w:rPr>
                <w:rFonts w:ascii="Century Gothic" w:hAnsi="Century Gothic" w:cs="Arial"/>
                <w:sz w:val="20"/>
                <w:szCs w:val="20"/>
              </w:rPr>
              <w:t xml:space="preserve">z przedstawicielami </w:t>
            </w: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GAL Leader </w:t>
            </w:r>
            <w:proofErr w:type="spellStart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Selestat</w:t>
            </w:r>
            <w:proofErr w:type="spellEnd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  <w:p w:rsidR="009256F5" w:rsidRPr="009256F5" w:rsidRDefault="009256F5" w:rsidP="00F525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9256F5" w:rsidRPr="009256F5" w:rsidRDefault="009256F5" w:rsidP="0050718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Prezentacja struktury administracyjnej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br/>
            </w: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i politycznej GAL </w:t>
            </w:r>
            <w:proofErr w:type="spellStart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Selestat</w:t>
            </w:r>
            <w:proofErr w:type="spellEnd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 – spotkanie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br/>
            </w: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z władzami</w:t>
            </w:r>
          </w:p>
          <w:p w:rsidR="009256F5" w:rsidRPr="009256F5" w:rsidRDefault="0077655D" w:rsidP="0050718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Projekt p/n „</w:t>
            </w:r>
            <w:r w:rsidR="0030393A">
              <w:rPr>
                <w:rFonts w:ascii="Century Gothic" w:hAnsi="Century Gothic"/>
                <w:bCs/>
                <w:sz w:val="20"/>
                <w:szCs w:val="20"/>
              </w:rPr>
              <w:t xml:space="preserve">Centrum Dziedzictwa Regionalnego w </w:t>
            </w:r>
            <w:proofErr w:type="spellStart"/>
            <w:r w:rsidR="0030393A">
              <w:rPr>
                <w:rFonts w:ascii="Century Gothic" w:hAnsi="Century Gothic"/>
                <w:bCs/>
                <w:sz w:val="20"/>
                <w:szCs w:val="20"/>
              </w:rPr>
              <w:t>Andlau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”. To projekt mający na celu promocję i </w:t>
            </w:r>
            <w:r w:rsidR="00EA5223">
              <w:rPr>
                <w:rFonts w:ascii="Century Gothic" w:hAnsi="Century Gothic"/>
                <w:bCs/>
                <w:sz w:val="20"/>
                <w:szCs w:val="20"/>
              </w:rPr>
              <w:t>rozwój wszystkich materialnych i niematerialnych zasobów regionu : dziedzictwo architektoniczne, duchowe, rolnicze (winnice) i artystyczne.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:rsidR="009256F5" w:rsidRPr="009256F5" w:rsidRDefault="009256F5" w:rsidP="00F5257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274"/>
        </w:trPr>
        <w:tc>
          <w:tcPr>
            <w:tcW w:w="2015" w:type="dxa"/>
            <w:shd w:val="clear" w:color="auto" w:fill="auto"/>
            <w:noWrap/>
          </w:tcPr>
          <w:p w:rsidR="00F7077C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12.30-13.4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  <w:p w:rsidR="009256F5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9256F5" w:rsidP="009256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Obiad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50718D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Obiad Dom Natury</w:t>
            </w:r>
          </w:p>
        </w:tc>
      </w:tr>
      <w:tr w:rsidR="00F7077C" w:rsidRPr="004C6248" w:rsidTr="00F7077C">
        <w:trPr>
          <w:trHeight w:val="564"/>
        </w:trPr>
        <w:tc>
          <w:tcPr>
            <w:tcW w:w="2015" w:type="dxa"/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14.00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9256F5" w:rsidRDefault="009D5615" w:rsidP="009D561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Wyjazd w teren – wizytacja </w:t>
            </w:r>
            <w:r w:rsidR="009256F5" w:rsidRPr="009256F5">
              <w:rPr>
                <w:rFonts w:ascii="Century Gothic" w:hAnsi="Century Gothic"/>
                <w:bCs/>
                <w:sz w:val="20"/>
                <w:szCs w:val="20"/>
              </w:rPr>
              <w:t>projektów zrealizowanych przez GAL Alzacji Centralnej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2A1CB6" w:rsidRDefault="002A1CB6" w:rsidP="0030393A">
            <w:pPr>
              <w:tabs>
                <w:tab w:val="center" w:pos="2340"/>
              </w:tabs>
            </w:pPr>
          </w:p>
          <w:p w:rsidR="00DA62A5" w:rsidRDefault="0030393A" w:rsidP="0050718D">
            <w:pPr>
              <w:pStyle w:val="Akapitzlist"/>
              <w:numPr>
                <w:ilvl w:val="0"/>
                <w:numId w:val="6"/>
              </w:numPr>
              <w:tabs>
                <w:tab w:val="center" w:pos="234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393A">
              <w:rPr>
                <w:rFonts w:ascii="Century Gothic" w:hAnsi="Century Gothic"/>
                <w:sz w:val="20"/>
                <w:szCs w:val="20"/>
              </w:rPr>
              <w:t>Pre</w:t>
            </w:r>
            <w:r w:rsidR="00DA62A5" w:rsidRPr="0030393A">
              <w:rPr>
                <w:rFonts w:ascii="Century Gothic" w:hAnsi="Century Gothic"/>
                <w:sz w:val="20"/>
                <w:szCs w:val="20"/>
              </w:rPr>
              <w:t xml:space="preserve">zentacja </w:t>
            </w:r>
            <w:r>
              <w:rPr>
                <w:rFonts w:ascii="Century Gothic" w:hAnsi="Century Gothic"/>
                <w:sz w:val="20"/>
                <w:szCs w:val="20"/>
              </w:rPr>
              <w:t>projektu „</w:t>
            </w:r>
            <w:r w:rsidR="00DA62A5" w:rsidRPr="0030393A">
              <w:rPr>
                <w:rFonts w:ascii="Century Gothic" w:hAnsi="Century Gothic"/>
                <w:sz w:val="20"/>
                <w:szCs w:val="20"/>
              </w:rPr>
              <w:t>Maison de la Nature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  <w:r w:rsidR="00DA62A5" w:rsidRPr="0030393A">
              <w:rPr>
                <w:rFonts w:ascii="Century Gothic" w:hAnsi="Century Gothic"/>
                <w:sz w:val="20"/>
                <w:szCs w:val="20"/>
              </w:rPr>
              <w:t>- Domu Natury</w:t>
            </w:r>
            <w:r w:rsidR="001E36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A62A5" w:rsidRPr="0030393A">
              <w:rPr>
                <w:rFonts w:ascii="Century Gothic" w:hAnsi="Century Gothic"/>
                <w:sz w:val="20"/>
                <w:szCs w:val="20"/>
              </w:rPr>
              <w:t>- jego historia, zasady działania, program. Ś</w:t>
            </w:r>
            <w:r w:rsidR="002A1CB6" w:rsidRPr="0030393A">
              <w:rPr>
                <w:rFonts w:ascii="Century Gothic" w:hAnsi="Century Gothic"/>
                <w:sz w:val="20"/>
                <w:szCs w:val="20"/>
              </w:rPr>
              <w:t>cieżka sensoryczna – nowy projekt Domu Natury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0393A" w:rsidRDefault="0030393A" w:rsidP="0050718D">
            <w:pPr>
              <w:pStyle w:val="Akapitzlist"/>
              <w:tabs>
                <w:tab w:val="center" w:pos="234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 Natury to projekt wielotematyczny, </w:t>
            </w:r>
            <w:r w:rsidR="001E366E">
              <w:rPr>
                <w:rFonts w:ascii="Century Gothic" w:hAnsi="Century Gothic"/>
                <w:sz w:val="20"/>
                <w:szCs w:val="20"/>
              </w:rPr>
              <w:t>skierowany zarówno do dzieci jak i do dorosłych, dla wszystkich, którzy : chcą zrozumieć środowisko, w którym żyją, otworzyć oczy na naturę, reagować na zmiany na ziemi</w:t>
            </w:r>
          </w:p>
          <w:p w:rsidR="00DA62A5" w:rsidRPr="00DA62A5" w:rsidRDefault="00DA62A5" w:rsidP="00DA62A5">
            <w:pPr>
              <w:tabs>
                <w:tab w:val="center" w:pos="2340"/>
              </w:tabs>
              <w:ind w:hanging="360"/>
            </w:pPr>
            <w:r w:rsidRPr="002A1CB6">
              <w:rPr>
                <w:rFonts w:ascii="Century Gothic" w:hAnsi="Century Gothic"/>
                <w:sz w:val="20"/>
                <w:szCs w:val="20"/>
              </w:rPr>
              <w:t>Ś</w:t>
            </w:r>
          </w:p>
        </w:tc>
      </w:tr>
      <w:tr w:rsidR="00F7077C" w:rsidRPr="00CE260C" w:rsidTr="00F7077C">
        <w:trPr>
          <w:trHeight w:val="1112"/>
        </w:trPr>
        <w:tc>
          <w:tcPr>
            <w:tcW w:w="2015" w:type="dxa"/>
            <w:shd w:val="clear" w:color="auto" w:fill="auto"/>
            <w:noWrap/>
          </w:tcPr>
          <w:p w:rsidR="00F7077C" w:rsidRDefault="009256F5" w:rsidP="009256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Ok. 18.30 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Powrót do hotelu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06126E" w:rsidRDefault="00F7077C" w:rsidP="009256F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126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7077C" w:rsidRPr="004C6248" w:rsidTr="00F7077C">
        <w:trPr>
          <w:trHeight w:val="27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olacja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7077C" w:rsidRPr="004C6248" w:rsidRDefault="00F7077C" w:rsidP="009256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256F5">
              <w:rPr>
                <w:rFonts w:ascii="Century Gothic" w:hAnsi="Century Gothic" w:cs="Arial"/>
                <w:sz w:val="20"/>
                <w:szCs w:val="20"/>
              </w:rPr>
              <w:t>Restauracja hotelowa</w:t>
            </w:r>
          </w:p>
        </w:tc>
      </w:tr>
      <w:tr w:rsidR="00F7077C" w:rsidRPr="004C6248" w:rsidTr="00BA4A22">
        <w:trPr>
          <w:trHeight w:val="388"/>
        </w:trPr>
        <w:tc>
          <w:tcPr>
            <w:tcW w:w="10210" w:type="dxa"/>
            <w:gridSpan w:val="4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:rsidR="00F7077C" w:rsidRPr="004C6248" w:rsidRDefault="0012178E" w:rsidP="00F525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08 PAŹDZIERNIK (środa</w:t>
            </w:r>
            <w:r w:rsidR="00F7077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F7077C" w:rsidRPr="00FC140C" w:rsidTr="00F7077C">
        <w:trPr>
          <w:trHeight w:val="27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7:30 – 8:3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Śniadanie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FC140C" w:rsidRDefault="0050718D" w:rsidP="00F5257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Restauracja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hotelowa</w:t>
            </w:r>
            <w:proofErr w:type="spellEnd"/>
          </w:p>
        </w:tc>
      </w:tr>
      <w:tr w:rsidR="00F7077C" w:rsidRPr="004C6248" w:rsidTr="00F7077C">
        <w:trPr>
          <w:trHeight w:val="56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9256F5" w:rsidP="009256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</w:tcPr>
          <w:p w:rsidR="009256F5" w:rsidRPr="009256F5" w:rsidRDefault="009256F5" w:rsidP="009256F5">
            <w:pPr>
              <w:rPr>
                <w:rFonts w:ascii="Century Gothic" w:hAnsi="Century Gothic"/>
                <w:sz w:val="20"/>
                <w:szCs w:val="20"/>
              </w:rPr>
            </w:pP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Wyjazd na spotkania merytoryczne - </w:t>
            </w:r>
            <w:r w:rsidRPr="009256F5">
              <w:rPr>
                <w:rFonts w:ascii="Century Gothic" w:hAnsi="Century Gothic"/>
                <w:sz w:val="20"/>
                <w:szCs w:val="20"/>
              </w:rPr>
              <w:t xml:space="preserve">przejazd do GAL </w:t>
            </w:r>
            <w:proofErr w:type="spellStart"/>
            <w:r w:rsidRPr="009256F5">
              <w:rPr>
                <w:rFonts w:ascii="Century Gothic" w:hAnsi="Century Gothic"/>
                <w:sz w:val="20"/>
                <w:szCs w:val="20"/>
              </w:rPr>
              <w:t>Thur-Doller</w:t>
            </w:r>
            <w:proofErr w:type="spellEnd"/>
            <w:r w:rsidRPr="009256F5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proofErr w:type="spellStart"/>
            <w:r w:rsidRPr="009256F5">
              <w:rPr>
                <w:rFonts w:ascii="Century Gothic" w:hAnsi="Century Gothic"/>
                <w:sz w:val="20"/>
                <w:szCs w:val="20"/>
              </w:rPr>
              <w:t>Vieux</w:t>
            </w:r>
            <w:proofErr w:type="spellEnd"/>
            <w:r w:rsidRPr="009256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256F5">
              <w:rPr>
                <w:rFonts w:ascii="Century Gothic" w:hAnsi="Century Gothic"/>
                <w:sz w:val="20"/>
                <w:szCs w:val="20"/>
              </w:rPr>
              <w:t>Thann</w:t>
            </w:r>
            <w:proofErr w:type="spellEnd"/>
          </w:p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56F5" w:rsidRPr="004C6248" w:rsidTr="00F7077C">
        <w:trPr>
          <w:trHeight w:val="564"/>
        </w:trPr>
        <w:tc>
          <w:tcPr>
            <w:tcW w:w="2015" w:type="dxa"/>
            <w:shd w:val="clear" w:color="auto" w:fill="auto"/>
            <w:noWrap/>
          </w:tcPr>
          <w:p w:rsidR="009256F5" w:rsidRDefault="009256F5" w:rsidP="009256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9.30</w:t>
            </w:r>
          </w:p>
        </w:tc>
        <w:tc>
          <w:tcPr>
            <w:tcW w:w="3015" w:type="dxa"/>
            <w:shd w:val="clear" w:color="auto" w:fill="auto"/>
          </w:tcPr>
          <w:p w:rsidR="009256F5" w:rsidRPr="009256F5" w:rsidRDefault="009256F5" w:rsidP="009256F5">
            <w:pPr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proofErr w:type="spellStart"/>
            <w:r w:rsidRPr="009256F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Siedziba</w:t>
            </w:r>
            <w:proofErr w:type="spellEnd"/>
            <w:r w:rsidRPr="009256F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GAL Leader </w:t>
            </w:r>
            <w:proofErr w:type="spellStart"/>
            <w:r w:rsidRPr="009256F5">
              <w:rPr>
                <w:rFonts w:ascii="Century Gothic" w:hAnsi="Century Gothic"/>
                <w:sz w:val="20"/>
                <w:szCs w:val="20"/>
                <w:lang w:val="en-US"/>
              </w:rPr>
              <w:t>Thur-Doller</w:t>
            </w:r>
            <w:proofErr w:type="spellEnd"/>
            <w:r w:rsidRPr="009256F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Vieux </w:t>
            </w:r>
            <w:proofErr w:type="spellStart"/>
            <w:r w:rsidRPr="009256F5">
              <w:rPr>
                <w:rFonts w:ascii="Century Gothic" w:hAnsi="Century Gothic"/>
                <w:sz w:val="20"/>
                <w:szCs w:val="20"/>
                <w:lang w:val="en-US"/>
              </w:rPr>
              <w:t>Thann</w:t>
            </w:r>
            <w:proofErr w:type="spellEnd"/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9256F5" w:rsidRPr="009256F5" w:rsidRDefault="009256F5" w:rsidP="009256F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Prezentacja struktury administracyjnej</w:t>
            </w:r>
            <w:r w:rsidRPr="009256F5"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 i politycznej GAL  – spotkanie z władzami </w:t>
            </w:r>
            <w:proofErr w:type="spellStart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Thur</w:t>
            </w:r>
            <w:proofErr w:type="spellEnd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 – </w:t>
            </w:r>
            <w:proofErr w:type="spellStart"/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Doller</w:t>
            </w:r>
            <w:proofErr w:type="spellEnd"/>
          </w:p>
          <w:p w:rsidR="009256F5" w:rsidRPr="009256F5" w:rsidRDefault="009256F5" w:rsidP="009256F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>Prezentacja już zrealizowanych projektów</w:t>
            </w:r>
          </w:p>
        </w:tc>
      </w:tr>
      <w:tr w:rsidR="00F7077C" w:rsidRPr="004C6248" w:rsidTr="00F7077C">
        <w:trPr>
          <w:trHeight w:val="274"/>
        </w:trPr>
        <w:tc>
          <w:tcPr>
            <w:tcW w:w="2015" w:type="dxa"/>
            <w:shd w:val="clear" w:color="auto" w:fill="auto"/>
            <w:noWrap/>
          </w:tcPr>
          <w:p w:rsidR="00F7077C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12.30 -13.4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</w:tcPr>
          <w:p w:rsidR="00F7077C" w:rsidRDefault="009256F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Obiad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C6248" w:rsidRDefault="00EA5223" w:rsidP="0050718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Restauracja </w:t>
            </w:r>
          </w:p>
        </w:tc>
      </w:tr>
      <w:tr w:rsidR="00F7077C" w:rsidRPr="004C6248" w:rsidTr="00F7077C">
        <w:trPr>
          <w:trHeight w:val="1112"/>
        </w:trPr>
        <w:tc>
          <w:tcPr>
            <w:tcW w:w="2015" w:type="dxa"/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</w:t>
            </w:r>
          </w:p>
        </w:tc>
        <w:tc>
          <w:tcPr>
            <w:tcW w:w="3015" w:type="dxa"/>
            <w:shd w:val="clear" w:color="auto" w:fill="auto"/>
            <w:noWrap/>
          </w:tcPr>
          <w:p w:rsidR="009256F5" w:rsidRDefault="00F344DD" w:rsidP="009256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Wyjazd w teren - w</w:t>
            </w:r>
            <w:r w:rsidR="00F7077C">
              <w:rPr>
                <w:rFonts w:ascii="Century Gothic" w:hAnsi="Century Gothic"/>
                <w:sz w:val="20"/>
                <w:szCs w:val="20"/>
              </w:rPr>
              <w:t xml:space="preserve">izytacja  </w:t>
            </w:r>
            <w:r w:rsidRPr="009256F5">
              <w:rPr>
                <w:rFonts w:ascii="Century Gothic" w:hAnsi="Century Gothic"/>
                <w:bCs/>
                <w:sz w:val="20"/>
                <w:szCs w:val="20"/>
              </w:rPr>
              <w:t xml:space="preserve">projektów zrealizowanych przez GAL </w:t>
            </w:r>
            <w:proofErr w:type="spellStart"/>
            <w:r w:rsidRPr="009256F5">
              <w:rPr>
                <w:rFonts w:ascii="Century Gothic" w:hAnsi="Century Gothic"/>
                <w:sz w:val="20"/>
                <w:szCs w:val="20"/>
              </w:rPr>
              <w:t>Thur-Doller</w:t>
            </w:r>
            <w:proofErr w:type="spellEnd"/>
            <w:r w:rsidRPr="009256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7077C" w:rsidRDefault="00F7077C" w:rsidP="00F525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A02AF5" w:rsidRDefault="00A0243E" w:rsidP="00457E14">
            <w:pPr>
              <w:pStyle w:val="Akapitzlist"/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Wieloletni sieciowy p</w:t>
            </w:r>
            <w:r w:rsidR="00BA4A22"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rojekt</w:t>
            </w:r>
            <w:r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dot. </w:t>
            </w:r>
            <w:r w:rsidR="00BA4A22"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rewitalizacji dawnych terenów produkcji tekstyliów</w:t>
            </w:r>
            <w:r w:rsidR="0050718D"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br/>
            </w:r>
            <w:r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Wesserling</w:t>
            </w:r>
            <w:proofErr w:type="spellEnd"/>
            <w:r w:rsidR="00457E14"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:</w:t>
            </w:r>
          </w:p>
          <w:p w:rsidR="00A0243E" w:rsidRPr="00A02AF5" w:rsidRDefault="00962A28" w:rsidP="005071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02AF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Lokalna Agencja dla rozwoju nowych przedsiębiorstw </w:t>
            </w:r>
          </w:p>
          <w:p w:rsidR="00A0243E" w:rsidRDefault="00A0243E" w:rsidP="005071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Ogrody tematyczne</w:t>
            </w:r>
          </w:p>
          <w:p w:rsidR="00BA4A22" w:rsidRDefault="00A0243E" w:rsidP="005071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Nowe zagospodarowania terenu </w:t>
            </w:r>
          </w:p>
          <w:p w:rsidR="00EA5223" w:rsidRPr="00BA4A22" w:rsidRDefault="00EA5223" w:rsidP="0050718D">
            <w:pPr>
              <w:pStyle w:val="Akapitzlis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291"/>
        </w:trPr>
        <w:tc>
          <w:tcPr>
            <w:tcW w:w="2015" w:type="dxa"/>
            <w:shd w:val="clear" w:color="auto" w:fill="auto"/>
            <w:noWrap/>
          </w:tcPr>
          <w:p w:rsidR="00F7077C" w:rsidRDefault="004A2808" w:rsidP="00F5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Ok. 18.3</w:t>
            </w:r>
            <w:r w:rsidR="00F7077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Default="004A2808" w:rsidP="004A2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Powrót do hotelu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808" w:rsidRPr="004C6248" w:rsidTr="00F7077C">
        <w:trPr>
          <w:trHeight w:val="291"/>
        </w:trPr>
        <w:tc>
          <w:tcPr>
            <w:tcW w:w="2015" w:type="dxa"/>
            <w:shd w:val="clear" w:color="auto" w:fill="auto"/>
            <w:noWrap/>
          </w:tcPr>
          <w:p w:rsidR="004A2808" w:rsidRDefault="004A2808" w:rsidP="00F5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19.30 </w:t>
            </w:r>
          </w:p>
        </w:tc>
        <w:tc>
          <w:tcPr>
            <w:tcW w:w="3015" w:type="dxa"/>
            <w:shd w:val="clear" w:color="auto" w:fill="auto"/>
            <w:noWrap/>
          </w:tcPr>
          <w:p w:rsidR="004A2808" w:rsidRDefault="004A2808" w:rsidP="004A2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kolacja</w:t>
            </w: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4A2808" w:rsidRDefault="004A2808" w:rsidP="00F52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Restauracja hotelowa</w:t>
            </w:r>
          </w:p>
          <w:p w:rsidR="0030393A" w:rsidRDefault="0030393A" w:rsidP="00F525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077C" w:rsidRPr="00406E4F" w:rsidTr="00F7077C">
        <w:trPr>
          <w:trHeight w:val="27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Pr="00777FEE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0393A" w:rsidRDefault="0030393A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18D" w:rsidRDefault="0050718D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18D" w:rsidRPr="00406E4F" w:rsidRDefault="0050718D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BA4A22">
        <w:trPr>
          <w:trHeight w:val="388"/>
        </w:trPr>
        <w:tc>
          <w:tcPr>
            <w:tcW w:w="10210" w:type="dxa"/>
            <w:gridSpan w:val="4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:rsidR="00F7077C" w:rsidRPr="004C6248" w:rsidRDefault="0012178E" w:rsidP="00F525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lastRenderedPageBreak/>
              <w:t>09</w:t>
            </w:r>
            <w:r w:rsidR="00F7077C" w:rsidRPr="004C6248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PAŹDZIERNIK (czwartek</w:t>
            </w:r>
            <w:r w:rsidR="00F7077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F7077C" w:rsidRPr="00FC140C" w:rsidTr="004A2808">
        <w:trPr>
          <w:trHeight w:val="394"/>
        </w:trPr>
        <w:tc>
          <w:tcPr>
            <w:tcW w:w="2015" w:type="dxa"/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7.00-8.00</w:t>
            </w:r>
          </w:p>
        </w:tc>
        <w:tc>
          <w:tcPr>
            <w:tcW w:w="3015" w:type="dxa"/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248">
              <w:rPr>
                <w:rFonts w:ascii="Century Gothic" w:hAnsi="Century Gothic" w:cs="Arial"/>
                <w:sz w:val="20"/>
                <w:szCs w:val="20"/>
              </w:rPr>
              <w:t xml:space="preserve">Śniadanie </w:t>
            </w:r>
          </w:p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F7077C" w:rsidRPr="004A2808" w:rsidRDefault="003014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Restauracja hotelowa</w:t>
            </w:r>
          </w:p>
        </w:tc>
      </w:tr>
      <w:tr w:rsidR="00F7077C" w:rsidRPr="00470F4E" w:rsidTr="003D48FA">
        <w:trPr>
          <w:trHeight w:val="1633"/>
        </w:trPr>
        <w:tc>
          <w:tcPr>
            <w:tcW w:w="2015" w:type="dxa"/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66853">
              <w:rPr>
                <w:rFonts w:ascii="Century Gothic" w:hAnsi="Century Gothic" w:cs="Arial"/>
                <w:sz w:val="20"/>
                <w:szCs w:val="20"/>
              </w:rPr>
              <w:t>9.00</w:t>
            </w:r>
            <w:r w:rsidR="009D561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D5615" w:rsidRDefault="009D561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D5615" w:rsidRDefault="009D561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10.45</w:t>
            </w:r>
          </w:p>
          <w:p w:rsidR="009D5615" w:rsidRDefault="009D561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D5615" w:rsidRPr="00B66853" w:rsidRDefault="009D561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</w:tcPr>
          <w:p w:rsidR="004A2808" w:rsidRPr="00F344DD" w:rsidRDefault="004A2808" w:rsidP="004A280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344DD">
              <w:rPr>
                <w:rFonts w:ascii="Century Gothic" w:hAnsi="Century Gothic"/>
                <w:bCs/>
                <w:sz w:val="20"/>
                <w:szCs w:val="20"/>
              </w:rPr>
              <w:t xml:space="preserve"> – wyjazd  do Strasburga</w:t>
            </w:r>
          </w:p>
          <w:p w:rsidR="00F7077C" w:rsidRPr="00F344DD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</w:tcPr>
          <w:p w:rsidR="00E5716F" w:rsidRDefault="00E5716F" w:rsidP="00E5716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  </w:t>
            </w:r>
          </w:p>
          <w:p w:rsidR="009D5615" w:rsidRPr="00E5716F" w:rsidRDefault="00E5716F" w:rsidP="00E5716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Wizyta w siedzibie</w:t>
            </w:r>
            <w:r w:rsidR="004A2808" w:rsidRPr="00E5716F">
              <w:rPr>
                <w:rFonts w:ascii="Century Gothic" w:hAnsi="Century Gothic"/>
                <w:bCs/>
                <w:sz w:val="20"/>
                <w:szCs w:val="20"/>
              </w:rPr>
              <w:t xml:space="preserve"> Rady Europy</w:t>
            </w:r>
            <w:r w:rsidR="00A0243E" w:rsidRPr="00E5716F">
              <w:rPr>
                <w:rFonts w:ascii="Century Gothic" w:hAnsi="Century Gothic"/>
                <w:bCs/>
                <w:sz w:val="20"/>
                <w:szCs w:val="20"/>
              </w:rPr>
              <w:t xml:space="preserve"> :</w:t>
            </w:r>
          </w:p>
          <w:p w:rsidR="00A0243E" w:rsidRPr="00A0243E" w:rsidRDefault="0030147C" w:rsidP="009D5615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emisja </w:t>
            </w:r>
            <w:r w:rsidR="00A0243E">
              <w:rPr>
                <w:rFonts w:ascii="Century Gothic" w:hAnsi="Century Gothic"/>
                <w:bCs/>
                <w:sz w:val="20"/>
                <w:szCs w:val="20"/>
              </w:rPr>
              <w:t>film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u</w:t>
            </w:r>
            <w:r w:rsidR="00A0243E">
              <w:rPr>
                <w:rFonts w:ascii="Century Gothic" w:hAnsi="Century Gothic"/>
                <w:bCs/>
                <w:sz w:val="20"/>
                <w:szCs w:val="20"/>
              </w:rPr>
              <w:t xml:space="preserve"> dot. Funkcjonowania Rady Europy</w:t>
            </w:r>
          </w:p>
          <w:p w:rsidR="00E5716F" w:rsidRPr="003D48FA" w:rsidRDefault="0030393A" w:rsidP="003D48FA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misja i zadania Rady Europ</w:t>
            </w:r>
            <w:r w:rsidR="003D48FA">
              <w:rPr>
                <w:rFonts w:ascii="Century Gothic" w:hAnsi="Century Gothic"/>
                <w:bCs/>
                <w:sz w:val="20"/>
                <w:szCs w:val="20"/>
              </w:rPr>
              <w:t>y</w:t>
            </w:r>
          </w:p>
        </w:tc>
      </w:tr>
      <w:tr w:rsidR="00F7077C" w:rsidRPr="004C6248" w:rsidTr="004A2808">
        <w:trPr>
          <w:trHeight w:val="209"/>
        </w:trPr>
        <w:tc>
          <w:tcPr>
            <w:tcW w:w="2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F7077C" w:rsidRPr="004C6248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0-1</w:t>
            </w:r>
            <w:r>
              <w:rPr>
                <w:rFonts w:ascii="Century Gothic" w:hAnsi="Century Gothic" w:cs="Arial"/>
                <w:sz w:val="20"/>
                <w:szCs w:val="20"/>
              </w:rPr>
              <w:t>3.40</w:t>
            </w:r>
          </w:p>
        </w:tc>
        <w:tc>
          <w:tcPr>
            <w:tcW w:w="3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D16E0A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Obiad</w:t>
            </w:r>
          </w:p>
          <w:p w:rsidR="004A2808" w:rsidRPr="004C6248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999999"/>
            </w:tcBorders>
            <w:shd w:val="clear" w:color="auto" w:fill="auto"/>
            <w:noWrap/>
          </w:tcPr>
          <w:p w:rsidR="00081190" w:rsidRPr="004C6248" w:rsidRDefault="00EA5223" w:rsidP="003014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Restauracja </w:t>
            </w:r>
          </w:p>
        </w:tc>
      </w:tr>
      <w:tr w:rsidR="009D5615" w:rsidRPr="004C6248" w:rsidTr="004A2808">
        <w:trPr>
          <w:trHeight w:val="209"/>
        </w:trPr>
        <w:tc>
          <w:tcPr>
            <w:tcW w:w="2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9D5615" w:rsidRDefault="009D5615" w:rsidP="00CA683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14.00</w:t>
            </w:r>
          </w:p>
        </w:tc>
        <w:tc>
          <w:tcPr>
            <w:tcW w:w="3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9D5615" w:rsidRDefault="009D5615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999999"/>
            </w:tcBorders>
            <w:shd w:val="clear" w:color="auto" w:fill="auto"/>
            <w:noWrap/>
          </w:tcPr>
          <w:p w:rsidR="009D5615" w:rsidRPr="00A02AF5" w:rsidRDefault="009B727D" w:rsidP="009D5615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02AF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Spotkanie w Parlamencie Europejskim</w:t>
            </w:r>
            <w:r w:rsidR="00696B89" w:rsidRPr="00A02AF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z władzami</w:t>
            </w:r>
            <w:r w:rsidR="0062587C" w:rsidRPr="00A02AF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na temat inicjatyw lokalnych wspierających rozwój terenów wiejskich</w:t>
            </w:r>
          </w:p>
          <w:p w:rsidR="009D5615" w:rsidRPr="009D5615" w:rsidRDefault="009D5615" w:rsidP="009D56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2808" w:rsidRPr="004C6248" w:rsidTr="00F7077C">
        <w:trPr>
          <w:trHeight w:val="274"/>
        </w:trPr>
        <w:tc>
          <w:tcPr>
            <w:tcW w:w="2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4A2808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Ok. 19.00 </w:t>
            </w:r>
          </w:p>
        </w:tc>
        <w:tc>
          <w:tcPr>
            <w:tcW w:w="3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4A2808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Powrót do hotelu</w:t>
            </w:r>
          </w:p>
        </w:tc>
        <w:tc>
          <w:tcPr>
            <w:tcW w:w="5180" w:type="dxa"/>
            <w:gridSpan w:val="2"/>
            <w:tcBorders>
              <w:bottom w:val="single" w:sz="6" w:space="0" w:color="999999"/>
            </w:tcBorders>
            <w:shd w:val="clear" w:color="auto" w:fill="auto"/>
            <w:noWrap/>
          </w:tcPr>
          <w:p w:rsidR="004A2808" w:rsidRPr="004A2808" w:rsidRDefault="004A2808" w:rsidP="004A2808">
            <w:pPr>
              <w:pStyle w:val="Akapitzlis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A2808" w:rsidRPr="004C6248" w:rsidTr="00F7077C">
        <w:trPr>
          <w:trHeight w:val="274"/>
        </w:trPr>
        <w:tc>
          <w:tcPr>
            <w:tcW w:w="2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4A2808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Ok. 19.30 </w:t>
            </w:r>
          </w:p>
        </w:tc>
        <w:tc>
          <w:tcPr>
            <w:tcW w:w="3015" w:type="dxa"/>
            <w:tcBorders>
              <w:bottom w:val="single" w:sz="6" w:space="0" w:color="999999"/>
            </w:tcBorders>
            <w:shd w:val="clear" w:color="auto" w:fill="auto"/>
            <w:noWrap/>
          </w:tcPr>
          <w:p w:rsidR="004A2808" w:rsidRDefault="004A2808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Kolacja</w:t>
            </w:r>
          </w:p>
        </w:tc>
        <w:tc>
          <w:tcPr>
            <w:tcW w:w="5180" w:type="dxa"/>
            <w:gridSpan w:val="2"/>
            <w:tcBorders>
              <w:bottom w:val="single" w:sz="6" w:space="0" w:color="999999"/>
            </w:tcBorders>
            <w:shd w:val="clear" w:color="auto" w:fill="auto"/>
            <w:noWrap/>
          </w:tcPr>
          <w:p w:rsidR="004A2808" w:rsidRPr="004A2808" w:rsidRDefault="004A2808" w:rsidP="004A280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4A2808">
              <w:rPr>
                <w:rFonts w:ascii="Century Gothic" w:hAnsi="Century Gothic"/>
                <w:bCs/>
                <w:sz w:val="20"/>
                <w:szCs w:val="20"/>
              </w:rPr>
              <w:t>Hotelowa restauracja</w:t>
            </w:r>
          </w:p>
        </w:tc>
      </w:tr>
      <w:tr w:rsidR="00F7077C" w:rsidRPr="004C6248" w:rsidTr="00F7077C">
        <w:trPr>
          <w:trHeight w:val="291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BA4A22">
        <w:trPr>
          <w:trHeight w:val="388"/>
        </w:trPr>
        <w:tc>
          <w:tcPr>
            <w:tcW w:w="10210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CCFF66"/>
            <w:vAlign w:val="bottom"/>
          </w:tcPr>
          <w:p w:rsidR="00F7077C" w:rsidRPr="004C6248" w:rsidRDefault="0012178E" w:rsidP="00F525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10</w:t>
            </w:r>
            <w:r w:rsidR="00F7077C" w:rsidRPr="004C6248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PAŹDZIERNIK</w:t>
            </w:r>
            <w:r w:rsidR="00F7077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(piątek)</w:t>
            </w:r>
          </w:p>
        </w:tc>
      </w:tr>
      <w:tr w:rsidR="00F7077C" w:rsidRPr="000C4BA1" w:rsidTr="00F7077C">
        <w:trPr>
          <w:trHeight w:val="274"/>
        </w:trPr>
        <w:tc>
          <w:tcPr>
            <w:tcW w:w="2015" w:type="dxa"/>
            <w:tcBorders>
              <w:top w:val="single" w:sz="6" w:space="0" w:color="999999"/>
            </w:tcBorders>
            <w:shd w:val="clear" w:color="auto" w:fill="auto"/>
          </w:tcPr>
          <w:p w:rsidR="00F7077C" w:rsidRPr="004C6248" w:rsidRDefault="00315754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5.30 – 6:3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tcBorders>
              <w:top w:val="single" w:sz="6" w:space="0" w:color="999999"/>
            </w:tcBorders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248">
              <w:rPr>
                <w:rFonts w:ascii="Century Gothic" w:hAnsi="Century Gothic" w:cs="Arial"/>
                <w:sz w:val="20"/>
                <w:szCs w:val="20"/>
              </w:rPr>
              <w:t>Śniadanie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/Wykwaterowanie</w:t>
            </w:r>
          </w:p>
        </w:tc>
        <w:tc>
          <w:tcPr>
            <w:tcW w:w="5180" w:type="dxa"/>
            <w:gridSpan w:val="2"/>
            <w:tcBorders>
              <w:top w:val="single" w:sz="6" w:space="0" w:color="999999"/>
            </w:tcBorders>
            <w:shd w:val="clear" w:color="auto" w:fill="auto"/>
          </w:tcPr>
          <w:p w:rsidR="00F7077C" w:rsidRPr="004A280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564"/>
        </w:trPr>
        <w:tc>
          <w:tcPr>
            <w:tcW w:w="2015" w:type="dxa"/>
            <w:tcBorders>
              <w:top w:val="single" w:sz="6" w:space="0" w:color="999999"/>
            </w:tcBorders>
            <w:shd w:val="clear" w:color="auto" w:fill="auto"/>
          </w:tcPr>
          <w:p w:rsidR="00F7077C" w:rsidRPr="004C6248" w:rsidRDefault="00315754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7.00 – 10.00 </w:t>
            </w:r>
          </w:p>
        </w:tc>
        <w:tc>
          <w:tcPr>
            <w:tcW w:w="3015" w:type="dxa"/>
            <w:tcBorders>
              <w:top w:val="single" w:sz="6" w:space="0" w:color="999999"/>
            </w:tcBorders>
            <w:shd w:val="clear" w:color="auto" w:fill="auto"/>
            <w:noWrap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Przejazd na lotnisko do </w:t>
            </w:r>
            <w:r w:rsidR="004A2808" w:rsidRPr="004A2808">
              <w:rPr>
                <w:rFonts w:ascii="Century Gothic" w:hAnsi="Century Gothic" w:cs="Arial"/>
                <w:sz w:val="20"/>
                <w:szCs w:val="20"/>
              </w:rPr>
              <w:t xml:space="preserve">Frankfurtu </w:t>
            </w:r>
            <w:r w:rsidR="004A2808" w:rsidRPr="004A2808">
              <w:rPr>
                <w:rFonts w:ascii="Century Gothic" w:hAnsi="Century Gothic"/>
                <w:sz w:val="20"/>
                <w:szCs w:val="20"/>
              </w:rPr>
              <w:t>n/Menem</w:t>
            </w:r>
          </w:p>
        </w:tc>
        <w:tc>
          <w:tcPr>
            <w:tcW w:w="5180" w:type="dxa"/>
            <w:gridSpan w:val="2"/>
            <w:tcBorders>
              <w:top w:val="single" w:sz="6" w:space="0" w:color="999999"/>
            </w:tcBorders>
            <w:shd w:val="clear" w:color="auto" w:fill="auto"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291"/>
        </w:trPr>
        <w:tc>
          <w:tcPr>
            <w:tcW w:w="2015" w:type="dxa"/>
            <w:tcBorders>
              <w:top w:val="single" w:sz="6" w:space="0" w:color="999999"/>
            </w:tcBorders>
            <w:shd w:val="clear" w:color="auto" w:fill="auto"/>
          </w:tcPr>
          <w:p w:rsidR="00F7077C" w:rsidRPr="00CE010D" w:rsidRDefault="00F7077C" w:rsidP="00F5257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E010D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2178E" w:rsidRPr="00CE010D">
              <w:rPr>
                <w:rFonts w:ascii="Century Gothic" w:hAnsi="Century Gothic" w:cs="Arial"/>
                <w:b/>
                <w:sz w:val="20"/>
                <w:szCs w:val="20"/>
              </w:rPr>
              <w:t xml:space="preserve">1:35 </w:t>
            </w:r>
          </w:p>
        </w:tc>
        <w:tc>
          <w:tcPr>
            <w:tcW w:w="3015" w:type="dxa"/>
            <w:tcBorders>
              <w:top w:val="single" w:sz="6" w:space="0" w:color="999999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Wylot z</w:t>
            </w:r>
            <w:r w:rsidR="0012178E">
              <w:rPr>
                <w:rFonts w:ascii="Century Gothic" w:hAnsi="Century Gothic" w:cs="Arial"/>
                <w:sz w:val="20"/>
                <w:szCs w:val="20"/>
              </w:rPr>
              <w:t xml:space="preserve"> Frankfurtu</w:t>
            </w:r>
            <w:r w:rsidR="00F344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2808">
              <w:rPr>
                <w:rFonts w:ascii="Century Gothic" w:hAnsi="Century Gothic" w:cs="Arial"/>
                <w:sz w:val="20"/>
                <w:szCs w:val="20"/>
              </w:rPr>
              <w:t>n/Menem</w:t>
            </w:r>
          </w:p>
        </w:tc>
        <w:tc>
          <w:tcPr>
            <w:tcW w:w="5180" w:type="dxa"/>
            <w:gridSpan w:val="2"/>
            <w:tcBorders>
              <w:top w:val="single" w:sz="6" w:space="0" w:color="999999"/>
            </w:tcBorders>
            <w:shd w:val="clear" w:color="auto" w:fill="auto"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291"/>
        </w:trPr>
        <w:tc>
          <w:tcPr>
            <w:tcW w:w="2015" w:type="dxa"/>
            <w:tcBorders>
              <w:top w:val="single" w:sz="6" w:space="0" w:color="999999"/>
            </w:tcBorders>
            <w:shd w:val="clear" w:color="auto" w:fill="auto"/>
          </w:tcPr>
          <w:p w:rsidR="00F7077C" w:rsidRPr="00CE010D" w:rsidRDefault="00F7077C" w:rsidP="00F5257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E010D">
              <w:rPr>
                <w:rFonts w:ascii="Century Gothic" w:hAnsi="Century Gothic" w:cs="Arial"/>
                <w:b/>
                <w:sz w:val="20"/>
                <w:szCs w:val="20"/>
              </w:rPr>
              <w:t>13.</w:t>
            </w:r>
            <w:r w:rsidR="0012178E" w:rsidRPr="00CE010D">
              <w:rPr>
                <w:rFonts w:ascii="Century Gothic" w:hAnsi="Century Gothic" w:cs="Arial"/>
                <w:b/>
                <w:sz w:val="20"/>
                <w:szCs w:val="20"/>
              </w:rPr>
              <w:t>15</w:t>
            </w:r>
          </w:p>
        </w:tc>
        <w:tc>
          <w:tcPr>
            <w:tcW w:w="3015" w:type="dxa"/>
            <w:tcBorders>
              <w:top w:val="single" w:sz="6" w:space="0" w:color="999999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Przylot do Warszawy</w:t>
            </w:r>
          </w:p>
        </w:tc>
        <w:tc>
          <w:tcPr>
            <w:tcW w:w="5180" w:type="dxa"/>
            <w:gridSpan w:val="2"/>
            <w:tcBorders>
              <w:top w:val="single" w:sz="6" w:space="0" w:color="999999"/>
            </w:tcBorders>
            <w:shd w:val="clear" w:color="auto" w:fill="auto"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077C" w:rsidRPr="004C6248" w:rsidTr="00F7077C">
        <w:trPr>
          <w:trHeight w:val="564"/>
        </w:trPr>
        <w:tc>
          <w:tcPr>
            <w:tcW w:w="2015" w:type="dxa"/>
            <w:tcBorders>
              <w:top w:val="single" w:sz="6" w:space="0" w:color="999999"/>
            </w:tcBorders>
            <w:shd w:val="clear" w:color="auto" w:fill="auto"/>
          </w:tcPr>
          <w:p w:rsidR="00F7077C" w:rsidRDefault="0012178E" w:rsidP="00D16E0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Ok. 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16E0A">
              <w:rPr>
                <w:rFonts w:ascii="Century Gothic" w:hAnsi="Century Gothic" w:cs="Arial"/>
                <w:sz w:val="20"/>
                <w:szCs w:val="20"/>
              </w:rPr>
              <w:t>9</w:t>
            </w:r>
            <w:r>
              <w:rPr>
                <w:rFonts w:ascii="Century Gothic" w:hAnsi="Century Gothic" w:cs="Arial"/>
                <w:sz w:val="20"/>
                <w:szCs w:val="20"/>
              </w:rPr>
              <w:t>.3</w:t>
            </w:r>
            <w:r w:rsidR="00F7077C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015" w:type="dxa"/>
            <w:tcBorders>
              <w:top w:val="single" w:sz="6" w:space="0" w:color="999999"/>
            </w:tcBorders>
            <w:shd w:val="clear" w:color="auto" w:fill="auto"/>
            <w:noWrap/>
          </w:tcPr>
          <w:p w:rsidR="00F7077C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Przyjazd do Lublina (w trakcie przejazdu obiad)</w:t>
            </w:r>
          </w:p>
        </w:tc>
        <w:tc>
          <w:tcPr>
            <w:tcW w:w="5180" w:type="dxa"/>
            <w:gridSpan w:val="2"/>
            <w:tcBorders>
              <w:top w:val="single" w:sz="6" w:space="0" w:color="999999"/>
            </w:tcBorders>
            <w:shd w:val="clear" w:color="auto" w:fill="auto"/>
          </w:tcPr>
          <w:p w:rsidR="00F7077C" w:rsidRPr="004C6248" w:rsidRDefault="00F7077C" w:rsidP="00F525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7077C" w:rsidRPr="001537E8" w:rsidRDefault="00F7077C" w:rsidP="00F7077C">
      <w:pPr>
        <w:spacing w:line="276" w:lineRule="auto"/>
        <w:rPr>
          <w:rFonts w:ascii="Century Gothic" w:hAnsi="Century Gothic"/>
          <w:sz w:val="16"/>
          <w:szCs w:val="16"/>
        </w:rPr>
      </w:pPr>
      <w:r w:rsidRPr="001537E8">
        <w:rPr>
          <w:rFonts w:ascii="Century Gothic" w:hAnsi="Century Gothic"/>
          <w:sz w:val="16"/>
          <w:szCs w:val="16"/>
        </w:rPr>
        <w:tab/>
      </w:r>
      <w:r w:rsidRPr="001537E8">
        <w:rPr>
          <w:rFonts w:ascii="Century Gothic" w:hAnsi="Century Gothic"/>
          <w:sz w:val="16"/>
          <w:szCs w:val="16"/>
        </w:rPr>
        <w:tab/>
      </w:r>
      <w:r w:rsidRPr="001537E8">
        <w:rPr>
          <w:rFonts w:ascii="Century Gothic" w:hAnsi="Century Gothic"/>
          <w:sz w:val="16"/>
          <w:szCs w:val="16"/>
        </w:rPr>
        <w:tab/>
      </w:r>
      <w:r w:rsidRPr="001537E8">
        <w:rPr>
          <w:rFonts w:ascii="Century Gothic" w:hAnsi="Century Gothic"/>
          <w:sz w:val="16"/>
          <w:szCs w:val="16"/>
        </w:rPr>
        <w:tab/>
      </w:r>
      <w:r w:rsidRPr="001537E8">
        <w:rPr>
          <w:rFonts w:ascii="Century Gothic" w:hAnsi="Century Gothic"/>
          <w:sz w:val="16"/>
          <w:szCs w:val="16"/>
        </w:rPr>
        <w:tab/>
      </w:r>
      <w:r w:rsidRPr="001537E8">
        <w:rPr>
          <w:rFonts w:ascii="Century Gothic" w:hAnsi="Century Gothic"/>
          <w:sz w:val="16"/>
          <w:szCs w:val="16"/>
        </w:rPr>
        <w:tab/>
      </w:r>
    </w:p>
    <w:p w:rsidR="00F344DD" w:rsidRDefault="00F344DD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F344DD" w:rsidRDefault="00F344DD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Default="00C73F63" w:rsidP="00F344DD">
      <w:pPr>
        <w:spacing w:line="276" w:lineRule="auto"/>
        <w:ind w:right="1559"/>
        <w:rPr>
          <w:rFonts w:ascii="Century Gothic" w:hAnsi="Century Gothic"/>
          <w:sz w:val="16"/>
          <w:szCs w:val="16"/>
        </w:rPr>
      </w:pPr>
    </w:p>
    <w:p w:rsidR="00C73F63" w:rsidRPr="002674CE" w:rsidRDefault="00C73F63" w:rsidP="00F344DD">
      <w:pPr>
        <w:spacing w:line="276" w:lineRule="auto"/>
        <w:ind w:right="1559"/>
        <w:rPr>
          <w:rFonts w:ascii="Century Gothic" w:hAnsi="Century Gothic"/>
          <w:sz w:val="14"/>
          <w:szCs w:val="14"/>
        </w:rPr>
      </w:pPr>
    </w:p>
    <w:p w:rsidR="00C73F63" w:rsidRPr="002674CE" w:rsidRDefault="00C73F63" w:rsidP="00C73F63">
      <w:pPr>
        <w:spacing w:line="276" w:lineRule="auto"/>
        <w:ind w:right="-2"/>
        <w:jc w:val="center"/>
        <w:rPr>
          <w:rFonts w:ascii="Century Gothic" w:hAnsi="Century Gothic"/>
          <w:sz w:val="14"/>
          <w:szCs w:val="14"/>
        </w:rPr>
      </w:pPr>
      <w:r w:rsidRPr="002674CE">
        <w:rPr>
          <w:rFonts w:ascii="Century Gothic" w:hAnsi="Century Gothic"/>
          <w:sz w:val="14"/>
          <w:szCs w:val="14"/>
        </w:rPr>
        <w:t>Europejski Fundusz Rolny na rzecz Rozwoju Obszarów Wiejskich: Europa inwestująca w obszary wiejskie.”</w:t>
      </w:r>
    </w:p>
    <w:p w:rsidR="00C73F63" w:rsidRPr="002674CE" w:rsidRDefault="00C73F63" w:rsidP="00C73F63">
      <w:pPr>
        <w:spacing w:line="276" w:lineRule="auto"/>
        <w:ind w:right="-2"/>
        <w:jc w:val="center"/>
        <w:rPr>
          <w:rFonts w:ascii="Century Gothic" w:hAnsi="Century Gothic"/>
          <w:sz w:val="14"/>
          <w:szCs w:val="14"/>
        </w:rPr>
      </w:pPr>
      <w:r w:rsidRPr="002674CE">
        <w:rPr>
          <w:rFonts w:ascii="Century Gothic" w:hAnsi="Century Gothic"/>
          <w:sz w:val="14"/>
          <w:szCs w:val="14"/>
        </w:rPr>
        <w:t>Projekt współfinansowany ze środków Unii Europejskiej w ramach Pomocy Technicznej Programu Rozwoju Obszarów Wiejskich na lata 2007 – 2013.</w:t>
      </w:r>
    </w:p>
    <w:p w:rsidR="00C73F63" w:rsidRPr="002674CE" w:rsidRDefault="00C73F63" w:rsidP="00C73F63">
      <w:pPr>
        <w:spacing w:line="276" w:lineRule="auto"/>
        <w:ind w:right="-2"/>
        <w:jc w:val="center"/>
        <w:rPr>
          <w:rFonts w:ascii="Century Gothic" w:hAnsi="Century Gothic"/>
          <w:sz w:val="14"/>
          <w:szCs w:val="14"/>
        </w:rPr>
      </w:pPr>
      <w:r w:rsidRPr="002674CE">
        <w:rPr>
          <w:rFonts w:ascii="Century Gothic" w:hAnsi="Century Gothic"/>
          <w:sz w:val="14"/>
          <w:szCs w:val="14"/>
        </w:rPr>
        <w:t>Przedsięwzięcie realizowane przy współpracy Sekretariatu Regionalnego KSOW Województwa Lubelskiego.</w:t>
      </w:r>
    </w:p>
    <w:p w:rsidR="00C73F63" w:rsidRPr="002674CE" w:rsidRDefault="00C73F63" w:rsidP="00C73F63">
      <w:pPr>
        <w:spacing w:line="276" w:lineRule="auto"/>
        <w:ind w:right="-2"/>
        <w:jc w:val="center"/>
        <w:rPr>
          <w:rFonts w:ascii="Century Gothic" w:hAnsi="Century Gothic"/>
          <w:sz w:val="14"/>
          <w:szCs w:val="14"/>
        </w:rPr>
      </w:pPr>
      <w:r w:rsidRPr="002674CE">
        <w:rPr>
          <w:rFonts w:ascii="Century Gothic" w:hAnsi="Century Gothic"/>
          <w:sz w:val="14"/>
          <w:szCs w:val="14"/>
        </w:rPr>
        <w:t xml:space="preserve">Instytucja Zarządzająca Programem Rozwoju Obszarów Wiejskich </w:t>
      </w:r>
      <w:bookmarkStart w:id="0" w:name="_GoBack"/>
      <w:bookmarkEnd w:id="0"/>
      <w:r w:rsidRPr="002674CE">
        <w:rPr>
          <w:rFonts w:ascii="Century Gothic" w:hAnsi="Century Gothic"/>
          <w:sz w:val="14"/>
          <w:szCs w:val="14"/>
        </w:rPr>
        <w:t>na lata 2007 – 2013 – Minister Rolnictwa i Rozwoju Wsi.</w:t>
      </w:r>
    </w:p>
    <w:sectPr w:rsidR="00C73F63" w:rsidRPr="002674CE" w:rsidSect="00F7077C">
      <w:footerReference w:type="default" r:id="rId13"/>
      <w:footerReference w:type="first" r:id="rId14"/>
      <w:pgSz w:w="11906" w:h="16838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E4" w:rsidRDefault="000603E4">
      <w:r>
        <w:separator/>
      </w:r>
    </w:p>
  </w:endnote>
  <w:endnote w:type="continuationSeparator" w:id="0">
    <w:p w:rsidR="000603E4" w:rsidRDefault="0006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58" w:rsidRDefault="00A52B2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125.65pt;margin-top:-1.75pt;width:273.05pt;height:31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15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" filled="f" stroked="f">
          <v:textbox>
            <w:txbxContent>
              <w:p w:rsidR="00A85058" w:rsidRPr="00A85058" w:rsidRDefault="00A85058" w:rsidP="00A85058">
                <w:pPr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rect id="Rectangle 1" o:spid="_x0000_s4099" style="position:absolute;margin-left:-7.45pt;margin-top:-13.25pt;width:553.55pt;height:51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" fillcolor="#cf6" stroked="f">
          <v:fill rotate="t" angle="90" focus="50%" type="gradient"/>
        </v:rect>
      </w:pict>
    </w:r>
    <w:r w:rsidR="00A10C7F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-300990</wp:posOffset>
          </wp:positionV>
          <wp:extent cx="1264920" cy="831850"/>
          <wp:effectExtent l="19050" t="0" r="0" b="0"/>
          <wp:wrapNone/>
          <wp:docPr id="2" name="Obraz 2" descr="prow_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_ms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C7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789940" cy="525145"/>
          <wp:effectExtent l="19050" t="0" r="0" b="0"/>
          <wp:wrapNone/>
          <wp:docPr id="4" name="Obraz 4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60" w:rsidRDefault="00A52B28" w:rsidP="00C54360">
    <w:pPr>
      <w:pStyle w:val="Stopka"/>
      <w:jc w:val="center"/>
    </w:pPr>
    <w:r>
      <w:rPr>
        <w:noProof/>
      </w:rPr>
      <w:pict>
        <v:rect id="Rectangle 5" o:spid="_x0000_s4098" style="position:absolute;left:0;text-align:left;margin-left:-47.75pt;margin-top:-14.75pt;width:553.55pt;height:5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" fillcolor="#cf6" stroked="f">
          <v:fill rotate="t" angle="90" focus="50%" type="gradient"/>
        </v:rect>
      </w:pict>
    </w:r>
    <w:r w:rsidR="00A10C7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-118110</wp:posOffset>
          </wp:positionV>
          <wp:extent cx="789940" cy="525145"/>
          <wp:effectExtent l="19050" t="0" r="0" b="0"/>
          <wp:wrapNone/>
          <wp:docPr id="8" name="Obraz 8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85.35pt;margin-top:-3.25pt;width:273.05pt;height:31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1q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" filled="f" stroked="f">
          <v:textbox>
            <w:txbxContent>
              <w:p w:rsidR="00C54360" w:rsidRPr="00A85058" w:rsidRDefault="00C54360" w:rsidP="00C54360">
                <w:pPr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A10C7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4993005</wp:posOffset>
          </wp:positionH>
          <wp:positionV relativeFrom="paragraph">
            <wp:posOffset>-320040</wp:posOffset>
          </wp:positionV>
          <wp:extent cx="1264920" cy="831850"/>
          <wp:effectExtent l="19050" t="0" r="0" b="0"/>
          <wp:wrapNone/>
          <wp:docPr id="6" name="Obraz 6" descr="prow_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_ms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E4" w:rsidRDefault="000603E4">
      <w:r>
        <w:separator/>
      </w:r>
    </w:p>
  </w:footnote>
  <w:footnote w:type="continuationSeparator" w:id="0">
    <w:p w:rsidR="000603E4" w:rsidRDefault="00060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84A"/>
    <w:multiLevelType w:val="hybridMultilevel"/>
    <w:tmpl w:val="CB38DE0C"/>
    <w:lvl w:ilvl="0" w:tplc="0415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7DF5"/>
    <w:multiLevelType w:val="hybridMultilevel"/>
    <w:tmpl w:val="091E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53E8"/>
    <w:multiLevelType w:val="hybridMultilevel"/>
    <w:tmpl w:val="821E5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31ABA"/>
    <w:multiLevelType w:val="hybridMultilevel"/>
    <w:tmpl w:val="9B1612A4"/>
    <w:lvl w:ilvl="0" w:tplc="14CAF884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A7B1E"/>
    <w:multiLevelType w:val="hybridMultilevel"/>
    <w:tmpl w:val="277890A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7A501F4D"/>
    <w:multiLevelType w:val="hybridMultilevel"/>
    <w:tmpl w:val="DA44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68ED"/>
    <w:multiLevelType w:val="hybridMultilevel"/>
    <w:tmpl w:val="7C00B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cf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5D1"/>
    <w:rsid w:val="00020300"/>
    <w:rsid w:val="00022E0E"/>
    <w:rsid w:val="00040407"/>
    <w:rsid w:val="00044C8E"/>
    <w:rsid w:val="00053F62"/>
    <w:rsid w:val="000603E4"/>
    <w:rsid w:val="0006126E"/>
    <w:rsid w:val="00061A78"/>
    <w:rsid w:val="00064EEC"/>
    <w:rsid w:val="00066628"/>
    <w:rsid w:val="00081190"/>
    <w:rsid w:val="000823DB"/>
    <w:rsid w:val="00091AF2"/>
    <w:rsid w:val="000963DC"/>
    <w:rsid w:val="000B01AB"/>
    <w:rsid w:val="000B1DC4"/>
    <w:rsid w:val="000B7E4E"/>
    <w:rsid w:val="000C3C62"/>
    <w:rsid w:val="000C4BA1"/>
    <w:rsid w:val="000D090E"/>
    <w:rsid w:val="00111A4E"/>
    <w:rsid w:val="00117990"/>
    <w:rsid w:val="0012178E"/>
    <w:rsid w:val="00133B83"/>
    <w:rsid w:val="00140272"/>
    <w:rsid w:val="001537E8"/>
    <w:rsid w:val="00173162"/>
    <w:rsid w:val="00176254"/>
    <w:rsid w:val="001937A3"/>
    <w:rsid w:val="001973C9"/>
    <w:rsid w:val="001A7829"/>
    <w:rsid w:val="001B0B65"/>
    <w:rsid w:val="001D5666"/>
    <w:rsid w:val="001D57F5"/>
    <w:rsid w:val="001E366E"/>
    <w:rsid w:val="001F0823"/>
    <w:rsid w:val="00201AF8"/>
    <w:rsid w:val="00206695"/>
    <w:rsid w:val="00207AB0"/>
    <w:rsid w:val="00213DE8"/>
    <w:rsid w:val="0021745C"/>
    <w:rsid w:val="0022171D"/>
    <w:rsid w:val="00225D32"/>
    <w:rsid w:val="00235E0D"/>
    <w:rsid w:val="00244741"/>
    <w:rsid w:val="00251079"/>
    <w:rsid w:val="002674CE"/>
    <w:rsid w:val="00267EA1"/>
    <w:rsid w:val="0027347F"/>
    <w:rsid w:val="00276151"/>
    <w:rsid w:val="002802D8"/>
    <w:rsid w:val="00284FF8"/>
    <w:rsid w:val="002A1CB6"/>
    <w:rsid w:val="002A54E4"/>
    <w:rsid w:val="002F61CF"/>
    <w:rsid w:val="0030147C"/>
    <w:rsid w:val="0030393A"/>
    <w:rsid w:val="00315754"/>
    <w:rsid w:val="003224B4"/>
    <w:rsid w:val="00344D39"/>
    <w:rsid w:val="003476E9"/>
    <w:rsid w:val="00351102"/>
    <w:rsid w:val="00354FF9"/>
    <w:rsid w:val="00371677"/>
    <w:rsid w:val="00376DFA"/>
    <w:rsid w:val="003B1BC3"/>
    <w:rsid w:val="003D09F1"/>
    <w:rsid w:val="003D48FA"/>
    <w:rsid w:val="003E1883"/>
    <w:rsid w:val="00406E4F"/>
    <w:rsid w:val="00410601"/>
    <w:rsid w:val="0041172C"/>
    <w:rsid w:val="00412B9A"/>
    <w:rsid w:val="00417082"/>
    <w:rsid w:val="00424F33"/>
    <w:rsid w:val="00443606"/>
    <w:rsid w:val="00457E14"/>
    <w:rsid w:val="00470F4E"/>
    <w:rsid w:val="00475965"/>
    <w:rsid w:val="00481F6F"/>
    <w:rsid w:val="00494FB0"/>
    <w:rsid w:val="00495FE4"/>
    <w:rsid w:val="00496537"/>
    <w:rsid w:val="004A20D0"/>
    <w:rsid w:val="004A2808"/>
    <w:rsid w:val="004A378C"/>
    <w:rsid w:val="004B5200"/>
    <w:rsid w:val="004C6248"/>
    <w:rsid w:val="004D1037"/>
    <w:rsid w:val="004D7CDF"/>
    <w:rsid w:val="004F2175"/>
    <w:rsid w:val="004F71EE"/>
    <w:rsid w:val="00500FC4"/>
    <w:rsid w:val="00504E57"/>
    <w:rsid w:val="0050718D"/>
    <w:rsid w:val="0051589D"/>
    <w:rsid w:val="00532E88"/>
    <w:rsid w:val="00533764"/>
    <w:rsid w:val="00542C5E"/>
    <w:rsid w:val="00552253"/>
    <w:rsid w:val="00552474"/>
    <w:rsid w:val="005907EB"/>
    <w:rsid w:val="00595967"/>
    <w:rsid w:val="005A5D6E"/>
    <w:rsid w:val="005B429F"/>
    <w:rsid w:val="005E3681"/>
    <w:rsid w:val="0062587C"/>
    <w:rsid w:val="0064151E"/>
    <w:rsid w:val="00644E97"/>
    <w:rsid w:val="00661544"/>
    <w:rsid w:val="00662AE2"/>
    <w:rsid w:val="006869F2"/>
    <w:rsid w:val="00696B89"/>
    <w:rsid w:val="00696EC6"/>
    <w:rsid w:val="006A176C"/>
    <w:rsid w:val="006A58C2"/>
    <w:rsid w:val="006B0FDB"/>
    <w:rsid w:val="006C7AA6"/>
    <w:rsid w:val="006D06E3"/>
    <w:rsid w:val="006D1364"/>
    <w:rsid w:val="006F1F47"/>
    <w:rsid w:val="006F2FA1"/>
    <w:rsid w:val="007066BA"/>
    <w:rsid w:val="00711994"/>
    <w:rsid w:val="00722E08"/>
    <w:rsid w:val="00734149"/>
    <w:rsid w:val="0073486D"/>
    <w:rsid w:val="00742479"/>
    <w:rsid w:val="00746876"/>
    <w:rsid w:val="00774D1E"/>
    <w:rsid w:val="00775190"/>
    <w:rsid w:val="0077655D"/>
    <w:rsid w:val="00777496"/>
    <w:rsid w:val="00777FEE"/>
    <w:rsid w:val="00781C6D"/>
    <w:rsid w:val="00794284"/>
    <w:rsid w:val="007A435C"/>
    <w:rsid w:val="007B3838"/>
    <w:rsid w:val="007C0698"/>
    <w:rsid w:val="007D2293"/>
    <w:rsid w:val="007D72C4"/>
    <w:rsid w:val="007D78D2"/>
    <w:rsid w:val="007F6D87"/>
    <w:rsid w:val="00817063"/>
    <w:rsid w:val="00831CDB"/>
    <w:rsid w:val="0083217F"/>
    <w:rsid w:val="008421F7"/>
    <w:rsid w:val="0085385B"/>
    <w:rsid w:val="0088306A"/>
    <w:rsid w:val="008932A9"/>
    <w:rsid w:val="00894307"/>
    <w:rsid w:val="008B44F5"/>
    <w:rsid w:val="008C2949"/>
    <w:rsid w:val="008D107E"/>
    <w:rsid w:val="008D5D6D"/>
    <w:rsid w:val="008D6380"/>
    <w:rsid w:val="00903C6D"/>
    <w:rsid w:val="00904AF9"/>
    <w:rsid w:val="00910009"/>
    <w:rsid w:val="0091256F"/>
    <w:rsid w:val="0091641B"/>
    <w:rsid w:val="009256F5"/>
    <w:rsid w:val="0093289C"/>
    <w:rsid w:val="00935607"/>
    <w:rsid w:val="009430B9"/>
    <w:rsid w:val="00962A28"/>
    <w:rsid w:val="0099103B"/>
    <w:rsid w:val="00994050"/>
    <w:rsid w:val="0099517F"/>
    <w:rsid w:val="00996E52"/>
    <w:rsid w:val="009A2A0D"/>
    <w:rsid w:val="009A705E"/>
    <w:rsid w:val="009B0172"/>
    <w:rsid w:val="009B727D"/>
    <w:rsid w:val="009C1CB1"/>
    <w:rsid w:val="009D5615"/>
    <w:rsid w:val="009F05D1"/>
    <w:rsid w:val="009F5B90"/>
    <w:rsid w:val="00A0243E"/>
    <w:rsid w:val="00A02AF5"/>
    <w:rsid w:val="00A05292"/>
    <w:rsid w:val="00A10C7F"/>
    <w:rsid w:val="00A14D59"/>
    <w:rsid w:val="00A236D5"/>
    <w:rsid w:val="00A46C55"/>
    <w:rsid w:val="00A46D14"/>
    <w:rsid w:val="00A51521"/>
    <w:rsid w:val="00A52B28"/>
    <w:rsid w:val="00A60976"/>
    <w:rsid w:val="00A7497C"/>
    <w:rsid w:val="00A8085F"/>
    <w:rsid w:val="00A82490"/>
    <w:rsid w:val="00A82F61"/>
    <w:rsid w:val="00A85058"/>
    <w:rsid w:val="00A85750"/>
    <w:rsid w:val="00A95CD9"/>
    <w:rsid w:val="00A974D9"/>
    <w:rsid w:val="00AB3CBC"/>
    <w:rsid w:val="00AC3578"/>
    <w:rsid w:val="00AE46AE"/>
    <w:rsid w:val="00AF27E4"/>
    <w:rsid w:val="00B0735D"/>
    <w:rsid w:val="00B1263D"/>
    <w:rsid w:val="00B1619B"/>
    <w:rsid w:val="00B223D1"/>
    <w:rsid w:val="00B42BCD"/>
    <w:rsid w:val="00B52BC3"/>
    <w:rsid w:val="00B6425F"/>
    <w:rsid w:val="00B72E43"/>
    <w:rsid w:val="00B77CCE"/>
    <w:rsid w:val="00B80317"/>
    <w:rsid w:val="00B8082A"/>
    <w:rsid w:val="00B82C49"/>
    <w:rsid w:val="00B861B5"/>
    <w:rsid w:val="00B87D1D"/>
    <w:rsid w:val="00B90EC2"/>
    <w:rsid w:val="00B96AEC"/>
    <w:rsid w:val="00BA3297"/>
    <w:rsid w:val="00BA3966"/>
    <w:rsid w:val="00BA4A22"/>
    <w:rsid w:val="00BA50A3"/>
    <w:rsid w:val="00BA629F"/>
    <w:rsid w:val="00BB2687"/>
    <w:rsid w:val="00BB7380"/>
    <w:rsid w:val="00BC7C75"/>
    <w:rsid w:val="00BD58F1"/>
    <w:rsid w:val="00BE70E3"/>
    <w:rsid w:val="00BF1916"/>
    <w:rsid w:val="00BF2D1D"/>
    <w:rsid w:val="00BF31A3"/>
    <w:rsid w:val="00C049CB"/>
    <w:rsid w:val="00C13818"/>
    <w:rsid w:val="00C202CA"/>
    <w:rsid w:val="00C316FB"/>
    <w:rsid w:val="00C45E42"/>
    <w:rsid w:val="00C54360"/>
    <w:rsid w:val="00C556B9"/>
    <w:rsid w:val="00C565DB"/>
    <w:rsid w:val="00C56D9E"/>
    <w:rsid w:val="00C7244A"/>
    <w:rsid w:val="00C73F63"/>
    <w:rsid w:val="00C87DE8"/>
    <w:rsid w:val="00C91AB7"/>
    <w:rsid w:val="00C97FBD"/>
    <w:rsid w:val="00CA109D"/>
    <w:rsid w:val="00CA683B"/>
    <w:rsid w:val="00CB0B4D"/>
    <w:rsid w:val="00CB2B57"/>
    <w:rsid w:val="00CC490B"/>
    <w:rsid w:val="00CD3603"/>
    <w:rsid w:val="00CD7847"/>
    <w:rsid w:val="00CE010D"/>
    <w:rsid w:val="00CE260C"/>
    <w:rsid w:val="00CF7017"/>
    <w:rsid w:val="00D040E3"/>
    <w:rsid w:val="00D16E0A"/>
    <w:rsid w:val="00D2279F"/>
    <w:rsid w:val="00D2680A"/>
    <w:rsid w:val="00D26861"/>
    <w:rsid w:val="00D30602"/>
    <w:rsid w:val="00D313F5"/>
    <w:rsid w:val="00D33C00"/>
    <w:rsid w:val="00D35EC1"/>
    <w:rsid w:val="00D36A5B"/>
    <w:rsid w:val="00D40D7C"/>
    <w:rsid w:val="00D470CF"/>
    <w:rsid w:val="00D52F5A"/>
    <w:rsid w:val="00D75881"/>
    <w:rsid w:val="00D92114"/>
    <w:rsid w:val="00DA62A5"/>
    <w:rsid w:val="00DC6A32"/>
    <w:rsid w:val="00DC76D2"/>
    <w:rsid w:val="00DE4A0E"/>
    <w:rsid w:val="00DE5B2D"/>
    <w:rsid w:val="00DF291D"/>
    <w:rsid w:val="00DF4805"/>
    <w:rsid w:val="00E04616"/>
    <w:rsid w:val="00E076F6"/>
    <w:rsid w:val="00E177BC"/>
    <w:rsid w:val="00E21C97"/>
    <w:rsid w:val="00E33DAD"/>
    <w:rsid w:val="00E35ED0"/>
    <w:rsid w:val="00E379E9"/>
    <w:rsid w:val="00E4210C"/>
    <w:rsid w:val="00E45496"/>
    <w:rsid w:val="00E5716F"/>
    <w:rsid w:val="00E63F0E"/>
    <w:rsid w:val="00E86259"/>
    <w:rsid w:val="00E92691"/>
    <w:rsid w:val="00E9503A"/>
    <w:rsid w:val="00EA0096"/>
    <w:rsid w:val="00EA0DF4"/>
    <w:rsid w:val="00EA5223"/>
    <w:rsid w:val="00EA69BE"/>
    <w:rsid w:val="00EB3806"/>
    <w:rsid w:val="00EC7A61"/>
    <w:rsid w:val="00EE0256"/>
    <w:rsid w:val="00EF2D6A"/>
    <w:rsid w:val="00F10FA0"/>
    <w:rsid w:val="00F16D71"/>
    <w:rsid w:val="00F344DD"/>
    <w:rsid w:val="00F35D89"/>
    <w:rsid w:val="00F4407D"/>
    <w:rsid w:val="00F5199B"/>
    <w:rsid w:val="00F5257A"/>
    <w:rsid w:val="00F5568E"/>
    <w:rsid w:val="00F7077C"/>
    <w:rsid w:val="00F77F53"/>
    <w:rsid w:val="00F91A86"/>
    <w:rsid w:val="00FA4BD3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A85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05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A85058"/>
    <w:rPr>
      <w:b/>
      <w:bCs/>
    </w:rPr>
  </w:style>
  <w:style w:type="paragraph" w:styleId="NormalnyWeb">
    <w:name w:val="Normal (Web)"/>
    <w:basedOn w:val="Normalny"/>
    <w:uiPriority w:val="99"/>
    <w:unhideWhenUsed/>
    <w:rsid w:val="00D26861"/>
    <w:pPr>
      <w:spacing w:before="100" w:beforeAutospacing="1" w:after="100" w:afterAutospacing="1"/>
    </w:pPr>
  </w:style>
  <w:style w:type="character" w:customStyle="1" w:styleId="hps">
    <w:name w:val="hps"/>
    <w:basedOn w:val="Domylnaczcionkaakapitu"/>
    <w:rsid w:val="00F7077C"/>
  </w:style>
  <w:style w:type="paragraph" w:styleId="Tekstdymka">
    <w:name w:val="Balloon Text"/>
    <w:basedOn w:val="Normalny"/>
    <w:link w:val="TekstdymkaZnak"/>
    <w:rsid w:val="00061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12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217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178E"/>
  </w:style>
  <w:style w:type="character" w:styleId="Odwoanieprzypisukocowego">
    <w:name w:val="endnote reference"/>
    <w:basedOn w:val="Domylnaczcionkaakapitu"/>
    <w:rsid w:val="001217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172C"/>
    <w:rPr>
      <w:color w:val="0000FF"/>
      <w:u w:val="single"/>
    </w:rPr>
  </w:style>
  <w:style w:type="character" w:styleId="UyteHipercze">
    <w:name w:val="FollowedHyperlink"/>
    <w:basedOn w:val="Domylnaczcionkaakapitu"/>
    <w:rsid w:val="0041172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25D3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A85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05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A85058"/>
    <w:rPr>
      <w:b/>
      <w:bCs/>
    </w:rPr>
  </w:style>
  <w:style w:type="paragraph" w:styleId="NormalnyWeb">
    <w:name w:val="Normal (Web)"/>
    <w:basedOn w:val="Normalny"/>
    <w:uiPriority w:val="99"/>
    <w:unhideWhenUsed/>
    <w:rsid w:val="00D26861"/>
    <w:pPr>
      <w:spacing w:before="100" w:beforeAutospacing="1" w:after="100" w:afterAutospacing="1"/>
    </w:pPr>
  </w:style>
  <w:style w:type="character" w:customStyle="1" w:styleId="hps">
    <w:name w:val="hps"/>
    <w:basedOn w:val="Domylnaczcionkaakapitu"/>
    <w:rsid w:val="00F7077C"/>
  </w:style>
  <w:style w:type="paragraph" w:styleId="Tekstdymka">
    <w:name w:val="Balloon Text"/>
    <w:basedOn w:val="Normalny"/>
    <w:link w:val="TekstdymkaZnak"/>
    <w:rsid w:val="00061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12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217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178E"/>
  </w:style>
  <w:style w:type="character" w:styleId="Odwoanieprzypisukocowego">
    <w:name w:val="endnote reference"/>
    <w:basedOn w:val="Domylnaczcionkaakapitu"/>
    <w:rsid w:val="001217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172C"/>
    <w:rPr>
      <w:color w:val="0000FF"/>
      <w:u w:val="single"/>
    </w:rPr>
  </w:style>
  <w:style w:type="character" w:styleId="UyteHipercze">
    <w:name w:val="FollowedHyperlink"/>
    <w:basedOn w:val="Domylnaczcionkaakapitu"/>
    <w:rsid w:val="0041172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25D3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E738-68EE-420B-8040-53E741B2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studyjny do Brukseli w ramach</vt:lpstr>
    </vt:vector>
  </TitlesOfParts>
  <Company>Ministerstwo Rolnictwa i Rozwoju Wsi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studyjny do Brukseli w ramach</dc:title>
  <dc:creator>mzamecki</dc:creator>
  <cp:lastModifiedBy>Joanna Rusinek</cp:lastModifiedBy>
  <cp:revision>2</cp:revision>
  <cp:lastPrinted>2014-09-23T08:00:00Z</cp:lastPrinted>
  <dcterms:created xsi:type="dcterms:W3CDTF">2014-09-23T08:25:00Z</dcterms:created>
  <dcterms:modified xsi:type="dcterms:W3CDTF">2014-09-23T08:25:00Z</dcterms:modified>
</cp:coreProperties>
</file>