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C7" w:rsidRPr="009306A0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</w:t>
      </w:r>
      <w:r w:rsidRPr="009306A0">
        <w:rPr>
          <w:rFonts w:ascii="Times New Roman" w:hAnsi="Times New Roman"/>
          <w:sz w:val="24"/>
          <w:szCs w:val="24"/>
        </w:rPr>
        <w:t>Zgłoszenie nr</w:t>
      </w:r>
      <w:r w:rsidRPr="009306A0">
        <w:rPr>
          <w:rFonts w:ascii="Times New Roman" w:hAnsi="Times New Roman"/>
          <w:sz w:val="28"/>
          <w:szCs w:val="28"/>
        </w:rPr>
        <w:t>…………………………</w:t>
      </w:r>
    </w:p>
    <w:p w:rsidR="003D6FC7" w:rsidRPr="009306A0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306A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(wypełnia organizator)</w:t>
      </w:r>
    </w:p>
    <w:p w:rsidR="003D6FC7" w:rsidRPr="009306A0" w:rsidRDefault="009306A0" w:rsidP="0070472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X</w:t>
      </w:r>
      <w:r w:rsidR="00E3694B" w:rsidRPr="009306A0">
        <w:rPr>
          <w:rFonts w:ascii="Times New Roman" w:hAnsi="Times New Roman"/>
          <w:b/>
          <w:sz w:val="28"/>
          <w:szCs w:val="28"/>
        </w:rPr>
        <w:t>V</w:t>
      </w:r>
      <w:r w:rsidR="00161B49">
        <w:rPr>
          <w:rFonts w:ascii="Times New Roman" w:hAnsi="Times New Roman"/>
          <w:b/>
          <w:sz w:val="28"/>
          <w:szCs w:val="28"/>
        </w:rPr>
        <w:t>I</w:t>
      </w:r>
      <w:r w:rsidR="00955767">
        <w:rPr>
          <w:rFonts w:ascii="Times New Roman" w:hAnsi="Times New Roman"/>
          <w:b/>
          <w:sz w:val="28"/>
          <w:szCs w:val="28"/>
        </w:rPr>
        <w:t>I</w:t>
      </w:r>
      <w:r w:rsidR="003D6FC7" w:rsidRPr="009306A0">
        <w:rPr>
          <w:rFonts w:ascii="Times New Roman" w:hAnsi="Times New Roman"/>
          <w:b/>
          <w:sz w:val="28"/>
          <w:szCs w:val="28"/>
        </w:rPr>
        <w:t xml:space="preserve"> EDYCJA KRAJOWEGO KONKURSU</w:t>
      </w:r>
    </w:p>
    <w:p w:rsidR="003D6FC7" w:rsidRPr="009306A0" w:rsidRDefault="003D6FC7" w:rsidP="007047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06A0">
        <w:rPr>
          <w:rFonts w:ascii="Times New Roman" w:hAnsi="Times New Roman"/>
          <w:b/>
          <w:sz w:val="28"/>
          <w:szCs w:val="28"/>
        </w:rPr>
        <w:t>„NASZE KULINARNE DZIEDZICTWO –</w:t>
      </w:r>
      <w:r w:rsidR="00DD6077" w:rsidRPr="009306A0">
        <w:rPr>
          <w:rFonts w:ascii="Times New Roman" w:hAnsi="Times New Roman"/>
          <w:b/>
          <w:sz w:val="28"/>
          <w:szCs w:val="28"/>
        </w:rPr>
        <w:t xml:space="preserve"> </w:t>
      </w:r>
      <w:r w:rsidRPr="009306A0">
        <w:rPr>
          <w:rFonts w:ascii="Times New Roman" w:hAnsi="Times New Roman"/>
          <w:b/>
          <w:sz w:val="28"/>
          <w:szCs w:val="28"/>
        </w:rPr>
        <w:t>SMAKI REGIONÓW”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3D6FC7" w:rsidRPr="00704723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04723">
        <w:rPr>
          <w:rFonts w:ascii="Times New Roman" w:hAnsi="Times New Roman"/>
          <w:b/>
          <w:sz w:val="24"/>
          <w:szCs w:val="24"/>
          <w:u w:val="single"/>
        </w:rPr>
        <w:t>Konkurs gastronomiczny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1. Nazwa firmy 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2. Adres firmy 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3. Numer kontaktowy, adres e-mail ______________________________________________</w:t>
      </w:r>
    </w:p>
    <w:p w:rsidR="003D6FC7" w:rsidRPr="009306A0" w:rsidRDefault="00DD607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4. Imiona i n</w:t>
      </w:r>
      <w:r w:rsidR="003D6FC7" w:rsidRPr="009306A0">
        <w:rPr>
          <w:rFonts w:ascii="Times New Roman" w:hAnsi="Times New Roman"/>
          <w:sz w:val="24"/>
          <w:szCs w:val="24"/>
        </w:rPr>
        <w:t>azwiska uczestników _______________________________________________</w:t>
      </w:r>
    </w:p>
    <w:p w:rsidR="00704723" w:rsidRDefault="00704723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 xml:space="preserve">5. </w:t>
      </w:r>
      <w:r w:rsidRPr="009306A0">
        <w:rPr>
          <w:rFonts w:ascii="Times New Roman" w:hAnsi="Times New Roman"/>
          <w:b/>
          <w:sz w:val="24"/>
          <w:szCs w:val="24"/>
        </w:rPr>
        <w:t>Nazwa dań konkursowych wraz z opisem przygotowania</w:t>
      </w:r>
      <w:r w:rsidRPr="009306A0">
        <w:rPr>
          <w:rFonts w:ascii="Times New Roman" w:hAnsi="Times New Roman"/>
          <w:sz w:val="24"/>
          <w:szCs w:val="24"/>
        </w:rPr>
        <w:t>: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5.1 Nazwa przystawki lub zupy 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Składniki: 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8210B" w:rsidRPr="009306A0" w:rsidRDefault="00A8210B" w:rsidP="00A821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8210B" w:rsidRPr="009306A0" w:rsidRDefault="00A8210B" w:rsidP="00A821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8210B" w:rsidRPr="009306A0" w:rsidRDefault="00A8210B" w:rsidP="00A821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8210B" w:rsidRDefault="00A8210B" w:rsidP="00A821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8210B" w:rsidRP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5.2 Nazwa dania głównego 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Składniki: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8210B" w:rsidRPr="009306A0" w:rsidRDefault="00A8210B" w:rsidP="00A821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8210B" w:rsidRPr="009306A0" w:rsidRDefault="00A8210B" w:rsidP="00A821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8210B" w:rsidRPr="009306A0" w:rsidRDefault="00A8210B" w:rsidP="00A821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8210B" w:rsidRDefault="00A8210B" w:rsidP="00A8210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8210B" w:rsidRPr="009306A0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lastRenderedPageBreak/>
        <w:t>Informacje o daniu – tradycja i pochodzenie 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9306A0">
        <w:rPr>
          <w:rFonts w:ascii="Times New Roman" w:hAnsi="Times New Roman"/>
          <w:sz w:val="20"/>
          <w:szCs w:val="20"/>
        </w:rPr>
        <w:t>Zapoznałem się z Regulaminem i akceptuję podane warunki konkursu oraz wyrażam zgodę na przetwarzanie</w:t>
      </w:r>
      <w:r w:rsidR="009306A0" w:rsidRPr="009306A0">
        <w:rPr>
          <w:rFonts w:ascii="Times New Roman" w:hAnsi="Times New Roman"/>
          <w:sz w:val="20"/>
          <w:szCs w:val="20"/>
        </w:rPr>
        <w:t xml:space="preserve"> </w:t>
      </w:r>
      <w:r w:rsidRPr="009306A0">
        <w:rPr>
          <w:rFonts w:ascii="Times New Roman" w:hAnsi="Times New Roman"/>
          <w:sz w:val="20"/>
          <w:szCs w:val="20"/>
        </w:rPr>
        <w:t xml:space="preserve">moich danych osobowych przez organizatorów  w celach promocyjnych, zgodnie z Ustawą z dnia 29 sierpnia 1997 r. </w:t>
      </w:r>
      <w:r w:rsidR="009306A0" w:rsidRPr="009306A0">
        <w:rPr>
          <w:rFonts w:ascii="Times New Roman" w:hAnsi="Times New Roman"/>
          <w:sz w:val="20"/>
          <w:szCs w:val="20"/>
        </w:rPr>
        <w:br/>
      </w:r>
      <w:r w:rsidRPr="009306A0">
        <w:rPr>
          <w:rFonts w:ascii="Times New Roman" w:hAnsi="Times New Roman"/>
          <w:sz w:val="20"/>
          <w:szCs w:val="20"/>
        </w:rPr>
        <w:t>o</w:t>
      </w:r>
      <w:r w:rsidR="009306A0" w:rsidRPr="009306A0">
        <w:rPr>
          <w:rFonts w:ascii="Times New Roman" w:hAnsi="Times New Roman"/>
          <w:sz w:val="20"/>
          <w:szCs w:val="20"/>
        </w:rPr>
        <w:t xml:space="preserve"> </w:t>
      </w:r>
      <w:r w:rsidRPr="009306A0">
        <w:rPr>
          <w:rStyle w:val="Uwydatnienie"/>
          <w:rFonts w:ascii="Times New Roman" w:hAnsi="Times New Roman"/>
          <w:b w:val="0"/>
          <w:sz w:val="20"/>
          <w:szCs w:val="20"/>
        </w:rPr>
        <w:t>ochronie danych osobowych</w:t>
      </w:r>
      <w:r w:rsidRPr="009306A0">
        <w:rPr>
          <w:rFonts w:ascii="Times New Roman" w:hAnsi="Times New Roman"/>
          <w:b/>
          <w:sz w:val="20"/>
          <w:szCs w:val="20"/>
        </w:rPr>
        <w:t>. (</w:t>
      </w:r>
      <w:r w:rsidRPr="009306A0">
        <w:rPr>
          <w:rStyle w:val="Uwydatnienie"/>
          <w:rFonts w:ascii="Times New Roman" w:hAnsi="Times New Roman"/>
          <w:b w:val="0"/>
          <w:sz w:val="20"/>
          <w:szCs w:val="20"/>
        </w:rPr>
        <w:t>tekst jednolity</w:t>
      </w:r>
      <w:r w:rsidRPr="009306A0">
        <w:rPr>
          <w:rFonts w:ascii="Times New Roman" w:hAnsi="Times New Roman"/>
          <w:sz w:val="20"/>
          <w:szCs w:val="20"/>
        </w:rPr>
        <w:t>: Dz. U. 2002 r. Nr 101 poz. 926, ze zm.)</w:t>
      </w: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D6FC7" w:rsidRPr="009306A0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306A0">
        <w:rPr>
          <w:rFonts w:ascii="Times New Roman" w:hAnsi="Times New Roman"/>
          <w:sz w:val="24"/>
          <w:szCs w:val="24"/>
        </w:rPr>
        <w:t>…………………………………</w:t>
      </w:r>
    </w:p>
    <w:p w:rsidR="003E112C" w:rsidRDefault="003D6FC7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9306A0">
        <w:rPr>
          <w:rFonts w:ascii="Times New Roman" w:hAnsi="Times New Roman"/>
          <w:sz w:val="20"/>
          <w:szCs w:val="20"/>
        </w:rPr>
        <w:t>Data i czytelne podpisy uczestników</w:t>
      </w: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Default="00A8210B" w:rsidP="009306A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A8210B" w:rsidRPr="00D4021C" w:rsidRDefault="00A8210B" w:rsidP="00A8210B">
      <w:pPr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789940" cy="528320"/>
            <wp:effectExtent l="19050" t="0" r="0" b="0"/>
            <wp:docPr id="1" name="Obraz 1" descr="C:\Documents and Settings\frankiewiczk\Pulpit\Symbol UE (jpg)\Symbol UE (jpg)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frankiewiczk\Pulpit\Symbol UE (jpg)\Symbol UE (jpg)\flag_yellow_l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21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1247140" cy="647065"/>
            <wp:effectExtent l="19050" t="0" r="0" b="0"/>
            <wp:docPr id="2" name="Obraz 1" descr="http://www.lubelskie.pl/img/userfiles/files/COREL/SIW/logo_poziom_b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lubelskie.pl/img/userfiles/files/COREL/SIW/logo_poziom_baz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21C">
        <w:rPr>
          <w:rFonts w:ascii="Times New Roman" w:hAnsi="Times New Roman"/>
          <w:noProof/>
          <w:sz w:val="20"/>
          <w:szCs w:val="20"/>
        </w:rPr>
        <w:t xml:space="preserve">      </w:t>
      </w:r>
      <w:r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1858645" cy="760095"/>
            <wp:effectExtent l="19050" t="0" r="8255" b="0"/>
            <wp:docPr id="3" name="Obraz 5" descr="C:\Documents and Settings\frankiewiczk\Pulpit\loga\KSOW_tekst_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Documents and Settings\frankiewiczk\Pulpit\loga\KSOW_tekst_transpare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021C">
        <w:rPr>
          <w:rFonts w:ascii="Times New Roman" w:hAnsi="Times New Roman"/>
          <w:noProof/>
          <w:sz w:val="20"/>
          <w:szCs w:val="20"/>
        </w:rPr>
        <w:t xml:space="preserve">      </w:t>
      </w:r>
      <w:r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1151890" cy="754380"/>
            <wp:effectExtent l="19050" t="0" r="0" b="0"/>
            <wp:docPr id="4" name="Obraz 6" descr="C:\Documents and Settings\frankiewiczk\Pulpit\loga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Documents and Settings\frankiewiczk\Pulpit\loga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10B" w:rsidRPr="00D4021C" w:rsidRDefault="00A8210B" w:rsidP="00A8210B">
      <w:pPr>
        <w:jc w:val="both"/>
        <w:rPr>
          <w:rFonts w:ascii="Times New Roman" w:hAnsi="Times New Roman"/>
          <w:sz w:val="20"/>
          <w:szCs w:val="20"/>
        </w:rPr>
      </w:pPr>
    </w:p>
    <w:p w:rsidR="00A8210B" w:rsidRPr="00D4021C" w:rsidRDefault="00A8210B" w:rsidP="00A8210B">
      <w:pPr>
        <w:jc w:val="both"/>
        <w:rPr>
          <w:rFonts w:ascii="Times New Roman" w:hAnsi="Times New Roman"/>
          <w:sz w:val="20"/>
          <w:szCs w:val="20"/>
        </w:rPr>
      </w:pPr>
    </w:p>
    <w:p w:rsidR="00A8210B" w:rsidRPr="00D4021C" w:rsidRDefault="00A8210B" w:rsidP="00A8210B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D4021C">
        <w:rPr>
          <w:rFonts w:ascii="Times New Roman" w:hAnsi="Times New Roman"/>
          <w:color w:val="000000"/>
          <w:sz w:val="20"/>
          <w:szCs w:val="20"/>
        </w:rPr>
        <w:t xml:space="preserve"> „Europejski Fundusz Rolny na rzecz Rozwoju Obszarów Wiejskich: Europa inwestująca w obszary wiejskie.”</w:t>
      </w:r>
    </w:p>
    <w:p w:rsidR="00A8210B" w:rsidRPr="00D4021C" w:rsidRDefault="00A8210B" w:rsidP="00A8210B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D4021C">
        <w:rPr>
          <w:rFonts w:ascii="Times New Roman" w:hAnsi="Times New Roman"/>
          <w:color w:val="000000"/>
          <w:sz w:val="20"/>
          <w:szCs w:val="20"/>
        </w:rPr>
        <w:t>Instytucja Zarządzająca PROW 2014 – 2020 – Minister Rolnictwa i Rozwoju Wsi.</w:t>
      </w:r>
    </w:p>
    <w:p w:rsidR="00A8210B" w:rsidRPr="00D4021C" w:rsidRDefault="00A8210B" w:rsidP="00A8210B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D4021C">
        <w:rPr>
          <w:rFonts w:ascii="Times New Roman" w:hAnsi="Times New Roman"/>
          <w:color w:val="000000"/>
          <w:sz w:val="20"/>
          <w:szCs w:val="20"/>
        </w:rPr>
        <w:t xml:space="preserve">Projekt współfinansowany ze środków Unii Europejskiej w ramach Pomocy Technicznej </w:t>
      </w:r>
      <w:r w:rsidR="006A46C7">
        <w:rPr>
          <w:rFonts w:ascii="Times New Roman" w:hAnsi="Times New Roman"/>
          <w:color w:val="000000"/>
          <w:sz w:val="20"/>
          <w:szCs w:val="20"/>
        </w:rPr>
        <w:t xml:space="preserve">Schematu II </w:t>
      </w:r>
      <w:bookmarkStart w:id="0" w:name="_GoBack"/>
      <w:bookmarkEnd w:id="0"/>
      <w:r w:rsidRPr="00D4021C">
        <w:rPr>
          <w:rFonts w:ascii="Times New Roman" w:hAnsi="Times New Roman"/>
          <w:color w:val="000000"/>
          <w:sz w:val="20"/>
          <w:szCs w:val="20"/>
        </w:rPr>
        <w:t>Programu Rozwoju Obszarów Wiejskich na lata 2014 – 2020.</w:t>
      </w:r>
    </w:p>
    <w:p w:rsidR="00A8210B" w:rsidRPr="00A8210B" w:rsidRDefault="00A8210B" w:rsidP="00A8210B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D4021C">
        <w:rPr>
          <w:rFonts w:ascii="Times New Roman" w:hAnsi="Times New Roman"/>
          <w:color w:val="000000"/>
          <w:sz w:val="20"/>
          <w:szCs w:val="20"/>
        </w:rPr>
        <w:t>Projekt realizowany przy współpracy SR KSOW Województwa Lubelskiego.</w:t>
      </w:r>
    </w:p>
    <w:sectPr w:rsidR="00A8210B" w:rsidRPr="00A8210B" w:rsidSect="00704723">
      <w:pgSz w:w="12240" w:h="15840"/>
      <w:pgMar w:top="1417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17"/>
    <w:rsid w:val="00161B49"/>
    <w:rsid w:val="002A5517"/>
    <w:rsid w:val="003A027F"/>
    <w:rsid w:val="003D6FC7"/>
    <w:rsid w:val="003E112C"/>
    <w:rsid w:val="005220C3"/>
    <w:rsid w:val="006A46C7"/>
    <w:rsid w:val="006E77D6"/>
    <w:rsid w:val="00704723"/>
    <w:rsid w:val="0081431A"/>
    <w:rsid w:val="009306A0"/>
    <w:rsid w:val="00955767"/>
    <w:rsid w:val="00A8210B"/>
    <w:rsid w:val="00AD1C3C"/>
    <w:rsid w:val="00DD6077"/>
    <w:rsid w:val="00E22521"/>
    <w:rsid w:val="00E3694B"/>
    <w:rsid w:val="00F47BDE"/>
    <w:rsid w:val="00F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0B"/>
    <w:rPr>
      <w:rFonts w:ascii="Tahoma" w:eastAsia="Calibri" w:hAnsi="Tahoma" w:cs="Tahoma"/>
      <w:bCs w:val="0"/>
      <w:i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0B"/>
    <w:rPr>
      <w:rFonts w:ascii="Tahoma" w:eastAsia="Calibri" w:hAnsi="Tahoma" w:cs="Tahoma"/>
      <w:bCs w:val="0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Dorota Frysztak</cp:lastModifiedBy>
  <cp:revision>2</cp:revision>
  <dcterms:created xsi:type="dcterms:W3CDTF">2017-05-10T07:50:00Z</dcterms:created>
  <dcterms:modified xsi:type="dcterms:W3CDTF">2017-05-10T07:50:00Z</dcterms:modified>
</cp:coreProperties>
</file>