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4B6FEE" w:rsidRDefault="00580FD8" w:rsidP="00851BED">
      <w:pPr>
        <w:spacing w:after="0" w:line="240" w:lineRule="auto"/>
        <w:jc w:val="center"/>
        <w:rPr>
          <w:b/>
          <w:sz w:val="28"/>
          <w:szCs w:val="28"/>
        </w:rPr>
      </w:pPr>
      <w:r w:rsidRPr="004B6FEE">
        <w:rPr>
          <w:b/>
          <w:sz w:val="28"/>
          <w:szCs w:val="28"/>
        </w:rPr>
        <w:t xml:space="preserve">Program i tematyka spotkania szkoleniowego w terminie 12-13 grudnia 2013 roku o godz. 14:00 w </w:t>
      </w:r>
      <w:r w:rsidR="004B6FEE" w:rsidRPr="004B6FEE">
        <w:rPr>
          <w:b/>
          <w:sz w:val="28"/>
          <w:szCs w:val="28"/>
        </w:rPr>
        <w:t>Hotelu Spa „Rusałka”, Okuninka VIII/10, 22-200 Włodawa</w:t>
      </w:r>
    </w:p>
    <w:p w:rsidR="001A0B3D" w:rsidRPr="004B6FEE" w:rsidRDefault="001A0B3D" w:rsidP="00D63DFA">
      <w:pPr>
        <w:spacing w:after="0" w:line="240" w:lineRule="auto"/>
        <w:jc w:val="center"/>
        <w:rPr>
          <w:b/>
          <w:sz w:val="28"/>
          <w:szCs w:val="28"/>
        </w:rPr>
      </w:pPr>
    </w:p>
    <w:p w:rsidR="00D63DFA" w:rsidRDefault="00692966" w:rsidP="00E759CA">
      <w:pPr>
        <w:spacing w:after="0" w:line="240" w:lineRule="auto"/>
        <w:jc w:val="center"/>
        <w:rPr>
          <w:b/>
        </w:rPr>
      </w:pPr>
      <w:r>
        <w:rPr>
          <w:b/>
        </w:rPr>
        <w:t>12</w:t>
      </w:r>
      <w:r w:rsidR="004B6FEE" w:rsidRPr="004B6FEE">
        <w:rPr>
          <w:b/>
        </w:rPr>
        <w:t xml:space="preserve"> grudnia 2013 r.</w:t>
      </w:r>
    </w:p>
    <w:p w:rsidR="003E7B98" w:rsidRDefault="003E7B98" w:rsidP="00E759CA">
      <w:pPr>
        <w:spacing w:after="0" w:line="240" w:lineRule="auto"/>
        <w:jc w:val="center"/>
        <w:rPr>
          <w:b/>
        </w:rPr>
      </w:pPr>
    </w:p>
    <w:p w:rsidR="003E7B98" w:rsidRPr="004B6FEE" w:rsidRDefault="003E7B98" w:rsidP="00E759CA">
      <w:pPr>
        <w:spacing w:after="0" w:line="240" w:lineRule="auto"/>
        <w:jc w:val="center"/>
        <w:rPr>
          <w:b/>
        </w:rPr>
      </w:pPr>
    </w:p>
    <w:p w:rsidR="004B6FEE" w:rsidRDefault="004B6FEE" w:rsidP="004B6FEE">
      <w:pPr>
        <w:spacing w:after="0" w:line="240" w:lineRule="auto"/>
      </w:pPr>
      <w:r w:rsidRPr="004B6FEE">
        <w:t>13:00 – 14:00 Przyjazd i rejestracja uczestników szkolenia</w:t>
      </w:r>
    </w:p>
    <w:p w:rsidR="004B6FEE" w:rsidRDefault="004B6FEE" w:rsidP="004B6FEE">
      <w:pPr>
        <w:spacing w:after="0" w:line="240" w:lineRule="auto"/>
      </w:pPr>
      <w:r>
        <w:t>14:00 – 15:00 Obiad</w:t>
      </w:r>
    </w:p>
    <w:p w:rsidR="007F170F" w:rsidRDefault="004B6FEE" w:rsidP="007F170F">
      <w:pPr>
        <w:spacing w:after="0" w:line="240" w:lineRule="auto"/>
      </w:pPr>
      <w:r>
        <w:t>15:00 –</w:t>
      </w:r>
      <w:r w:rsidR="007F170F">
        <w:t xml:space="preserve"> 16:00  RLKS w EFRROW  w latach 2014-2020</w:t>
      </w:r>
    </w:p>
    <w:p w:rsidR="007F170F" w:rsidRDefault="007F170F" w:rsidP="007F170F">
      <w:pPr>
        <w:spacing w:after="0" w:line="240" w:lineRule="auto"/>
      </w:pPr>
      <w:r>
        <w:t>16:00 – 16:15 Przerwa kawowa</w:t>
      </w:r>
    </w:p>
    <w:p w:rsidR="004B6FEE" w:rsidRDefault="007F170F" w:rsidP="004B6FEE">
      <w:pPr>
        <w:spacing w:after="0" w:line="240" w:lineRule="auto"/>
      </w:pPr>
      <w:r>
        <w:t>16:15</w:t>
      </w:r>
      <w:r w:rsidR="004B6FEE">
        <w:t xml:space="preserve"> –</w:t>
      </w:r>
      <w:r w:rsidR="00692966">
        <w:t xml:space="preserve"> 17</w:t>
      </w:r>
      <w:r w:rsidR="004B6FEE">
        <w:t>:00 RLKS w Regionalnym Programi</w:t>
      </w:r>
      <w:r>
        <w:t>e Operacyjnym w latach 2014-2020</w:t>
      </w:r>
    </w:p>
    <w:p w:rsidR="00846738" w:rsidRDefault="00846738" w:rsidP="004B6FEE">
      <w:pPr>
        <w:spacing w:after="0" w:line="240" w:lineRule="auto"/>
      </w:pPr>
      <w:r>
        <w:t>17:00 – 17:15 Przerwa kawowa</w:t>
      </w:r>
    </w:p>
    <w:p w:rsidR="00692966" w:rsidRDefault="00846738" w:rsidP="004B6FEE">
      <w:pPr>
        <w:spacing w:after="0" w:line="240" w:lineRule="auto"/>
      </w:pPr>
      <w:r>
        <w:t>17:15</w:t>
      </w:r>
      <w:r w:rsidR="00692966">
        <w:t xml:space="preserve"> – 18:00 Stan realizacji wniosków weryfikowanych przez LOR </w:t>
      </w:r>
      <w:proofErr w:type="spellStart"/>
      <w:r w:rsidR="00692966">
        <w:t>ARiMR</w:t>
      </w:r>
      <w:proofErr w:type="spellEnd"/>
      <w:r>
        <w:t xml:space="preserve"> z działań „Różnicowanie w kierunku działalności nierolniczej” i „Tworzenie i rozwój mikroprzedsiębiorstw” oraz </w:t>
      </w:r>
      <w:r w:rsidR="00692966">
        <w:t xml:space="preserve"> postepowanie w przypadku rezygnacji Wnioskodawcy z realizacji operacji</w:t>
      </w:r>
    </w:p>
    <w:p w:rsidR="007F170F" w:rsidRDefault="007F170F" w:rsidP="004B6FEE">
      <w:pPr>
        <w:spacing w:after="0" w:line="240" w:lineRule="auto"/>
      </w:pPr>
      <w:r>
        <w:t>18:00 – Dyskusja</w:t>
      </w:r>
    </w:p>
    <w:p w:rsidR="007F170F" w:rsidRDefault="007F170F" w:rsidP="004B6FEE">
      <w:pPr>
        <w:spacing w:after="0" w:line="240" w:lineRule="auto"/>
      </w:pPr>
      <w:r>
        <w:t>19:00 – Kolacja</w:t>
      </w:r>
    </w:p>
    <w:p w:rsidR="003E7B98" w:rsidRDefault="003E7B98" w:rsidP="007F170F">
      <w:pPr>
        <w:spacing w:after="0" w:line="240" w:lineRule="auto"/>
        <w:jc w:val="center"/>
        <w:rPr>
          <w:b/>
        </w:rPr>
      </w:pPr>
    </w:p>
    <w:p w:rsidR="003E7B98" w:rsidRDefault="003E7B98" w:rsidP="007F170F">
      <w:pPr>
        <w:spacing w:after="0" w:line="240" w:lineRule="auto"/>
        <w:jc w:val="center"/>
        <w:rPr>
          <w:b/>
        </w:rPr>
      </w:pPr>
    </w:p>
    <w:p w:rsidR="007F170F" w:rsidRPr="007F170F" w:rsidRDefault="00692966" w:rsidP="007F170F">
      <w:pPr>
        <w:spacing w:after="0" w:line="240" w:lineRule="auto"/>
        <w:jc w:val="center"/>
        <w:rPr>
          <w:b/>
        </w:rPr>
      </w:pPr>
      <w:r>
        <w:rPr>
          <w:b/>
        </w:rPr>
        <w:t>13</w:t>
      </w:r>
      <w:r w:rsidR="007F170F" w:rsidRPr="007F170F">
        <w:rPr>
          <w:b/>
        </w:rPr>
        <w:t xml:space="preserve"> grudnia 2013 r.</w:t>
      </w:r>
    </w:p>
    <w:p w:rsidR="003E7B98" w:rsidRDefault="007F170F" w:rsidP="004B6FEE">
      <w:pPr>
        <w:spacing w:after="0" w:line="240" w:lineRule="auto"/>
      </w:pPr>
      <w:r>
        <w:t>8:00 -  Śniadanie</w:t>
      </w:r>
    </w:p>
    <w:p w:rsidR="007F170F" w:rsidRDefault="007F170F" w:rsidP="004B6FEE">
      <w:pPr>
        <w:spacing w:after="0" w:line="240" w:lineRule="auto"/>
      </w:pPr>
      <w:r>
        <w:t>9:00 – 10:00 Zamówienia publiczne poniżej kwoty 14.000 euro dla Beneficjentów PROW - LEADER</w:t>
      </w:r>
    </w:p>
    <w:p w:rsidR="007F170F" w:rsidRDefault="007F170F" w:rsidP="004B6FEE">
      <w:pPr>
        <w:spacing w:after="0" w:line="240" w:lineRule="auto"/>
      </w:pPr>
      <w:r>
        <w:t>10:00 – 10:15 Przerwa kawowa</w:t>
      </w:r>
    </w:p>
    <w:p w:rsidR="007F170F" w:rsidRDefault="007F170F" w:rsidP="004B6FEE">
      <w:pPr>
        <w:spacing w:after="0" w:line="240" w:lineRule="auto"/>
      </w:pPr>
      <w:r>
        <w:t>10:15 – 11:00 Zakres czynności kontrolnych podczas kontroli prawidłowości realizacji LSR</w:t>
      </w:r>
    </w:p>
    <w:p w:rsidR="007F170F" w:rsidRDefault="007F170F" w:rsidP="004B6FEE">
      <w:pPr>
        <w:spacing w:after="0" w:line="240" w:lineRule="auto"/>
      </w:pPr>
      <w:r>
        <w:t xml:space="preserve">11:00 </w:t>
      </w:r>
      <w:r w:rsidR="00C864EB">
        <w:t>–</w:t>
      </w:r>
      <w:r>
        <w:t xml:space="preserve"> </w:t>
      </w:r>
      <w:r w:rsidR="00C864EB">
        <w:t>12:00 Projektowane zmiany  rozporządzeń dotyczących LGD</w:t>
      </w:r>
    </w:p>
    <w:p w:rsidR="00C864EB" w:rsidRDefault="00C864EB" w:rsidP="004B6FEE">
      <w:pPr>
        <w:spacing w:after="0" w:line="240" w:lineRule="auto"/>
      </w:pPr>
      <w:r>
        <w:t>12:00 – 12:15 Przerwa kawowa</w:t>
      </w:r>
    </w:p>
    <w:p w:rsidR="00C864EB" w:rsidRDefault="00C864EB" w:rsidP="004B6FEE">
      <w:pPr>
        <w:spacing w:after="0" w:line="240" w:lineRule="auto"/>
      </w:pPr>
      <w:r>
        <w:t>12:15 – 13:00 LEADER w nowym okresie programowania – aktualny stan prac nad Programem Rozwo</w:t>
      </w:r>
      <w:r w:rsidR="007C7534">
        <w:t>ju Obszarów Wiejskich 2014-2020</w:t>
      </w:r>
      <w:bookmarkStart w:id="0" w:name="_GoBack"/>
      <w:bookmarkEnd w:id="0"/>
    </w:p>
    <w:p w:rsidR="00C864EB" w:rsidRDefault="003E7B98" w:rsidP="004B6FEE">
      <w:pPr>
        <w:spacing w:after="0" w:line="240" w:lineRule="auto"/>
      </w:pPr>
      <w:r>
        <w:t xml:space="preserve">13:00 </w:t>
      </w:r>
      <w:r w:rsidR="008E2A31">
        <w:t>– 13:15 Podsumowanie spotkania</w:t>
      </w:r>
    </w:p>
    <w:p w:rsidR="008E2A31" w:rsidRDefault="008E2A31" w:rsidP="004B6FEE">
      <w:pPr>
        <w:spacing w:after="0" w:line="240" w:lineRule="auto"/>
      </w:pPr>
      <w:r>
        <w:t>13:15 - Obiad</w:t>
      </w:r>
    </w:p>
    <w:p w:rsidR="008E2A31" w:rsidRPr="004B6FEE" w:rsidRDefault="008E2A31" w:rsidP="004B6FEE">
      <w:pPr>
        <w:spacing w:after="0" w:line="240" w:lineRule="auto"/>
      </w:pPr>
    </w:p>
    <w:p w:rsidR="00C864EB" w:rsidRDefault="00C864EB" w:rsidP="00E759CA"/>
    <w:p w:rsidR="00E759CA" w:rsidRDefault="00E759CA" w:rsidP="00E759C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133984</wp:posOffset>
            </wp:positionV>
            <wp:extent cx="6303309" cy="1111579"/>
            <wp:effectExtent l="19050" t="0" r="2241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03309" cy="11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9CA" w:rsidRDefault="00E759CA" w:rsidP="00E759CA"/>
    <w:p w:rsidR="00E759CA" w:rsidRDefault="00E759CA" w:rsidP="00E759CA"/>
    <w:p w:rsidR="00E759CA" w:rsidRDefault="00E759CA" w:rsidP="00E759CA"/>
    <w:p w:rsidR="00E759CA" w:rsidRDefault="00014D67" w:rsidP="00014D67">
      <w:pPr>
        <w:tabs>
          <w:tab w:val="left" w:pos="6360"/>
        </w:tabs>
      </w:pPr>
      <w:r>
        <w:tab/>
      </w:r>
    </w:p>
    <w:p w:rsidR="00E759CA" w:rsidRDefault="00E759CA" w:rsidP="00F77212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Europejski Fundusz Rolny na rzecz Rozwoju Obszarów Wiejskich: Europa inwestująca w obszary wiejskie.”</w:t>
      </w:r>
    </w:p>
    <w:p w:rsidR="00E759CA" w:rsidRPr="00B1617F" w:rsidRDefault="00E759CA" w:rsidP="00014D67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Projekt współfinansowany ze środków Unii Europejskiej w ramach Pomocy Technicznej</w:t>
      </w:r>
    </w:p>
    <w:p w:rsidR="00E759CA" w:rsidRDefault="00E759CA" w:rsidP="00F77212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Programu Rozwoju Obszarów Wiejskich na lata 2007 – 2013.</w:t>
      </w:r>
    </w:p>
    <w:p w:rsidR="00E759CA" w:rsidRDefault="00E759CA" w:rsidP="00F77212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Przedsięwzięcie realizowane przy współpracy Sekretariatu Regionalnego KSOW Województwa Lubelskiego.</w:t>
      </w:r>
    </w:p>
    <w:p w:rsidR="00E759CA" w:rsidRPr="00B1617F" w:rsidRDefault="00E759CA" w:rsidP="00014D67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Instytucja Zarządzająca</w:t>
      </w:r>
    </w:p>
    <w:p w:rsidR="00E759CA" w:rsidRPr="00B1617F" w:rsidRDefault="00E759CA" w:rsidP="00014D67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Programem Rozwoju Obszarów Wiejskich na lata 2007-2013 – Minister Rolnictwa i Rozwoju Wsi.</w:t>
      </w:r>
    </w:p>
    <w:p w:rsidR="00E759CA" w:rsidRDefault="00E759CA" w:rsidP="00014D67">
      <w:pPr>
        <w:spacing w:line="240" w:lineRule="auto"/>
      </w:pPr>
    </w:p>
    <w:p w:rsidR="00E759CA" w:rsidRDefault="00E759CA" w:rsidP="00E759CA"/>
    <w:sectPr w:rsidR="00E759CA" w:rsidSect="00C5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20C"/>
    <w:multiLevelType w:val="hybridMultilevel"/>
    <w:tmpl w:val="C2E43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95AA2"/>
    <w:multiLevelType w:val="hybridMultilevel"/>
    <w:tmpl w:val="5D4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680"/>
    <w:rsid w:val="00014D67"/>
    <w:rsid w:val="000A0D38"/>
    <w:rsid w:val="000F7445"/>
    <w:rsid w:val="001056EA"/>
    <w:rsid w:val="0011324D"/>
    <w:rsid w:val="00194176"/>
    <w:rsid w:val="001A0B3D"/>
    <w:rsid w:val="001A7D43"/>
    <w:rsid w:val="001B3CA8"/>
    <w:rsid w:val="001C0717"/>
    <w:rsid w:val="00233C96"/>
    <w:rsid w:val="002921E8"/>
    <w:rsid w:val="003104EE"/>
    <w:rsid w:val="00311843"/>
    <w:rsid w:val="00373FE1"/>
    <w:rsid w:val="003D1164"/>
    <w:rsid w:val="003E7B98"/>
    <w:rsid w:val="003F41DF"/>
    <w:rsid w:val="004306FC"/>
    <w:rsid w:val="00450680"/>
    <w:rsid w:val="004734A4"/>
    <w:rsid w:val="004A1E13"/>
    <w:rsid w:val="004B6FEE"/>
    <w:rsid w:val="0055179D"/>
    <w:rsid w:val="00580FD8"/>
    <w:rsid w:val="00594B50"/>
    <w:rsid w:val="005D70EC"/>
    <w:rsid w:val="00624F95"/>
    <w:rsid w:val="00634863"/>
    <w:rsid w:val="00692966"/>
    <w:rsid w:val="006C64F5"/>
    <w:rsid w:val="00752C50"/>
    <w:rsid w:val="00771633"/>
    <w:rsid w:val="007C7534"/>
    <w:rsid w:val="007F170F"/>
    <w:rsid w:val="00846738"/>
    <w:rsid w:val="00851BED"/>
    <w:rsid w:val="008A6BBF"/>
    <w:rsid w:val="008B115A"/>
    <w:rsid w:val="008B60BA"/>
    <w:rsid w:val="008E2A31"/>
    <w:rsid w:val="00917438"/>
    <w:rsid w:val="009A1C58"/>
    <w:rsid w:val="00A813F1"/>
    <w:rsid w:val="00A91577"/>
    <w:rsid w:val="00B101F1"/>
    <w:rsid w:val="00BA1E01"/>
    <w:rsid w:val="00BE0A22"/>
    <w:rsid w:val="00C0584E"/>
    <w:rsid w:val="00C559F7"/>
    <w:rsid w:val="00C700DB"/>
    <w:rsid w:val="00C864EB"/>
    <w:rsid w:val="00CB3FC8"/>
    <w:rsid w:val="00D55E15"/>
    <w:rsid w:val="00D63DFA"/>
    <w:rsid w:val="00D732B3"/>
    <w:rsid w:val="00D759FD"/>
    <w:rsid w:val="00D87C8A"/>
    <w:rsid w:val="00D94E86"/>
    <w:rsid w:val="00DF4B4B"/>
    <w:rsid w:val="00E759CA"/>
    <w:rsid w:val="00EB4D45"/>
    <w:rsid w:val="00EC77BC"/>
    <w:rsid w:val="00EE3A1B"/>
    <w:rsid w:val="00EF7291"/>
    <w:rsid w:val="00F27692"/>
    <w:rsid w:val="00F45DCE"/>
    <w:rsid w:val="00F77212"/>
    <w:rsid w:val="00F91E3C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680"/>
    <w:pPr>
      <w:ind w:left="720"/>
      <w:contextualSpacing/>
    </w:pPr>
  </w:style>
  <w:style w:type="paragraph" w:styleId="Bezodstpw">
    <w:name w:val="No Spacing"/>
    <w:uiPriority w:val="1"/>
    <w:qFormat/>
    <w:rsid w:val="00E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Januszek</dc:creator>
  <cp:lastModifiedBy> </cp:lastModifiedBy>
  <cp:revision>2</cp:revision>
  <cp:lastPrinted>2013-12-03T10:34:00Z</cp:lastPrinted>
  <dcterms:created xsi:type="dcterms:W3CDTF">2013-12-03T12:09:00Z</dcterms:created>
  <dcterms:modified xsi:type="dcterms:W3CDTF">2013-12-03T12:09:00Z</dcterms:modified>
</cp:coreProperties>
</file>